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E9" w:rsidRPr="00F311B0" w:rsidRDefault="002916EC" w:rsidP="00F311B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F311B0">
        <w:rPr>
          <w:rFonts w:ascii="Times New Roman" w:hAnsi="Times New Roman" w:cs="Times New Roman"/>
          <w:b/>
          <w:bCs/>
        </w:rPr>
        <w:t>DOCUMENTO DE FORMALIZAÇÃO DA DEMANDA</w:t>
      </w:r>
    </w:p>
    <w:p w:rsidR="00E02C6D" w:rsidRPr="00F311B0" w:rsidRDefault="00E02C6D" w:rsidP="00F311B0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BF70E9" w:rsidRPr="00F311B0" w:rsidRDefault="00E02C6D" w:rsidP="00F311B0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F311B0">
        <w:rPr>
          <w:rFonts w:ascii="Times New Roman" w:hAnsi="Times New Roman" w:cs="Times New Roman"/>
          <w:b/>
          <w:bCs/>
        </w:rPr>
        <w:t>Serviço de</w:t>
      </w:r>
      <w:r w:rsidR="002916EC" w:rsidRPr="00F311B0">
        <w:rPr>
          <w:rFonts w:ascii="Times New Roman" w:hAnsi="Times New Roman" w:cs="Times New Roman"/>
          <w:b/>
          <w:bCs/>
        </w:rPr>
        <w:t xml:space="preserve"> </w:t>
      </w:r>
      <w:r w:rsidR="008552BD">
        <w:rPr>
          <w:rFonts w:ascii="Times New Roman" w:hAnsi="Times New Roman" w:cs="Times New Roman"/>
          <w:b/>
          <w:bCs/>
        </w:rPr>
        <w:t>Apoio Administrativo</w:t>
      </w:r>
    </w:p>
    <w:p w:rsidR="00BF70E9" w:rsidRPr="00F311B0" w:rsidRDefault="00BF70E9" w:rsidP="00F311B0">
      <w:pPr>
        <w:pStyle w:val="Standard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tbl>
      <w:tblPr>
        <w:tblW w:w="0" w:type="auto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19"/>
        <w:gridCol w:w="5951"/>
      </w:tblGrid>
      <w:tr w:rsidR="00BF70E9" w:rsidRPr="00F311B0">
        <w:tc>
          <w:tcPr>
            <w:tcW w:w="96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BF70E9" w:rsidRPr="00F311B0" w:rsidRDefault="002916EC" w:rsidP="00F311B0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311B0">
              <w:rPr>
                <w:rFonts w:ascii="Times New Roman" w:hAnsi="Times New Roman" w:cs="Times New Roman"/>
              </w:rPr>
              <w:t>INSTITUTO FEDERAL DO SERTÃO PERNAMBUCANO</w:t>
            </w:r>
          </w:p>
          <w:p w:rsidR="00BF70E9" w:rsidRPr="00F311B0" w:rsidRDefault="002916EC" w:rsidP="00F311B0">
            <w:pPr>
              <w:pStyle w:val="Contedodatabel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11B0">
              <w:rPr>
                <w:rFonts w:ascii="Times New Roman" w:hAnsi="Times New Roman" w:cs="Times New Roman"/>
                <w:color w:val="000000" w:themeColor="text1"/>
              </w:rPr>
              <w:t>Campus</w:t>
            </w:r>
            <w:r w:rsidR="00E02C6D" w:rsidRPr="00F311B0">
              <w:rPr>
                <w:rFonts w:ascii="Times New Roman" w:hAnsi="Times New Roman" w:cs="Times New Roman"/>
                <w:color w:val="000000" w:themeColor="text1"/>
              </w:rPr>
              <w:t xml:space="preserve"> Petrolina</w:t>
            </w:r>
          </w:p>
        </w:tc>
      </w:tr>
      <w:tr w:rsidR="00BF70E9" w:rsidRPr="00F311B0">
        <w:tc>
          <w:tcPr>
            <w:tcW w:w="96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BF70E9" w:rsidRPr="00F311B0" w:rsidRDefault="002916EC" w:rsidP="00F311B0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  <w:r w:rsidRPr="00F311B0">
              <w:rPr>
                <w:rFonts w:ascii="Times New Roman" w:hAnsi="Times New Roman" w:cs="Times New Roman"/>
              </w:rPr>
              <w:t>Responsável:</w:t>
            </w:r>
            <w:r w:rsidR="00E02C6D" w:rsidRPr="00F311B0">
              <w:rPr>
                <w:rFonts w:ascii="Times New Roman" w:hAnsi="Times New Roman" w:cs="Times New Roman"/>
              </w:rPr>
              <w:t xml:space="preserve"> </w:t>
            </w:r>
            <w:r w:rsidR="00FB0D1A" w:rsidRPr="00F311B0">
              <w:rPr>
                <w:rFonts w:ascii="Times New Roman" w:hAnsi="Times New Roman" w:cs="Times New Roman"/>
              </w:rPr>
              <w:t>CLESIO JONAS OLIVEIRA DA SILVA</w:t>
            </w:r>
          </w:p>
        </w:tc>
      </w:tr>
      <w:tr w:rsidR="00BF70E9" w:rsidRPr="00F311B0">
        <w:tc>
          <w:tcPr>
            <w:tcW w:w="295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9" w:type="dxa"/>
            </w:tcMar>
          </w:tcPr>
          <w:p w:rsidR="00BF70E9" w:rsidRPr="00F311B0" w:rsidRDefault="002916EC" w:rsidP="00F311B0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F311B0">
              <w:rPr>
                <w:rFonts w:ascii="Times New Roman" w:hAnsi="Times New Roman" w:cs="Times New Roman"/>
              </w:rPr>
              <w:t>SIAPE:</w:t>
            </w:r>
            <w:r w:rsidR="00DA2A14" w:rsidRPr="00F311B0">
              <w:rPr>
                <w:rFonts w:ascii="Times New Roman" w:hAnsi="Times New Roman" w:cs="Times New Roman"/>
              </w:rPr>
              <w:t xml:space="preserve"> </w:t>
            </w:r>
            <w:r w:rsidR="00886FED">
              <w:rPr>
                <w:rFonts w:ascii="Times New Roman" w:hAnsi="Times New Roman" w:cs="Times New Roman"/>
              </w:rPr>
              <w:t>1671780</w:t>
            </w:r>
          </w:p>
          <w:p w:rsidR="00BF70E9" w:rsidRPr="00F311B0" w:rsidRDefault="00BF70E9" w:rsidP="00F311B0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BF70E9" w:rsidRPr="00F311B0" w:rsidRDefault="00E02C6D" w:rsidP="00F311B0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1B0">
              <w:rPr>
                <w:rFonts w:ascii="Times New Roman" w:hAnsi="Times New Roman" w:cs="Times New Roman"/>
              </w:rPr>
              <w:t>e</w:t>
            </w:r>
            <w:proofErr w:type="gramEnd"/>
            <w:r w:rsidRPr="00F311B0">
              <w:rPr>
                <w:rFonts w:ascii="Times New Roman" w:hAnsi="Times New Roman" w:cs="Times New Roman"/>
              </w:rPr>
              <w:t xml:space="preserve">- </w:t>
            </w:r>
            <w:r w:rsidR="002916EC" w:rsidRPr="00F311B0">
              <w:rPr>
                <w:rFonts w:ascii="Times New Roman" w:hAnsi="Times New Roman" w:cs="Times New Roman"/>
              </w:rPr>
              <w:t>mail:</w:t>
            </w:r>
            <w:r w:rsidRPr="00F311B0">
              <w:rPr>
                <w:rFonts w:ascii="Times New Roman" w:hAnsi="Times New Roman" w:cs="Times New Roman"/>
              </w:rPr>
              <w:t xml:space="preserve"> </w:t>
            </w:r>
            <w:r w:rsidR="00FB0D1A" w:rsidRPr="00F311B0">
              <w:rPr>
                <w:rFonts w:ascii="Times New Roman" w:hAnsi="Times New Roman" w:cs="Times New Roman"/>
              </w:rPr>
              <w:t>clesio.jonas</w:t>
            </w:r>
            <w:r w:rsidRPr="00F311B0">
              <w:rPr>
                <w:rFonts w:ascii="Times New Roman" w:hAnsi="Times New Roman" w:cs="Times New Roman"/>
              </w:rPr>
              <w:t>@ifsertao-pe.edu.br</w:t>
            </w:r>
          </w:p>
        </w:tc>
      </w:tr>
      <w:tr w:rsidR="00BF70E9" w:rsidRPr="00F311B0">
        <w:tc>
          <w:tcPr>
            <w:tcW w:w="295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49" w:type="dxa"/>
            </w:tcMar>
          </w:tcPr>
          <w:p w:rsidR="00BF70E9" w:rsidRPr="00F311B0" w:rsidRDefault="00BF70E9" w:rsidP="00F31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BF70E9" w:rsidRPr="00F311B0" w:rsidRDefault="002916EC" w:rsidP="00886FED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  <w:r w:rsidRPr="00F311B0">
              <w:rPr>
                <w:rFonts w:ascii="Times New Roman" w:hAnsi="Times New Roman" w:cs="Times New Roman"/>
              </w:rPr>
              <w:t>Telefone:</w:t>
            </w:r>
            <w:r w:rsidR="00FB0D1A" w:rsidRPr="00F311B0">
              <w:rPr>
                <w:rFonts w:ascii="Times New Roman" w:hAnsi="Times New Roman" w:cs="Times New Roman"/>
              </w:rPr>
              <w:t xml:space="preserve"> 2101-</w:t>
            </w:r>
            <w:r w:rsidR="00886FED">
              <w:rPr>
                <w:rFonts w:ascii="Times New Roman" w:hAnsi="Times New Roman" w:cs="Times New Roman"/>
              </w:rPr>
              <w:t>4324</w:t>
            </w:r>
          </w:p>
        </w:tc>
      </w:tr>
      <w:tr w:rsidR="00BF70E9" w:rsidRPr="00F311B0">
        <w:tc>
          <w:tcPr>
            <w:tcW w:w="96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left w:w="49" w:type="dxa"/>
            </w:tcMar>
          </w:tcPr>
          <w:p w:rsidR="00BF70E9" w:rsidRPr="00F311B0" w:rsidRDefault="002916EC" w:rsidP="00F311B0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  <w:r w:rsidRPr="00F311B0">
              <w:rPr>
                <w:rFonts w:ascii="Times New Roman" w:hAnsi="Times New Roman" w:cs="Times New Roman"/>
              </w:rPr>
              <w:t>1. Justificativa da necessidade da contratação de serviço terceirizado, considerando o Planejamento Estratégico, se for o caso.</w:t>
            </w:r>
            <w:r w:rsidR="00AE5B2B" w:rsidRPr="00F311B0">
              <w:rPr>
                <w:rFonts w:ascii="Times New Roman" w:hAnsi="Times New Roman" w:cs="Times New Roman"/>
              </w:rPr>
              <w:t xml:space="preserve"> (JUSTIFICAR TANTO A NECESSIDADE QUANTO O QUANTITATIVO)</w:t>
            </w:r>
          </w:p>
          <w:p w:rsidR="00BF70E9" w:rsidRPr="00F311B0" w:rsidRDefault="00BF70E9" w:rsidP="00F311B0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  <w:p w:rsidR="00397E37" w:rsidRPr="00F311B0" w:rsidRDefault="00F311B0" w:rsidP="00F311B0">
            <w:pPr>
              <w:pStyle w:val="NormalWeb"/>
              <w:spacing w:before="0" w:beforeAutospacing="0"/>
              <w:jc w:val="both"/>
            </w:pPr>
            <w:r>
              <w:t>A</w:t>
            </w:r>
            <w:r w:rsidR="00397E37" w:rsidRPr="00F311B0">
              <w:t xml:space="preserve">presento nossa demanda de serviços de apoio administrativo terceirizado: </w:t>
            </w:r>
            <w:proofErr w:type="gramStart"/>
          </w:p>
          <w:p w:rsidR="00397E37" w:rsidRPr="00F311B0" w:rsidRDefault="00397E37" w:rsidP="00F311B0">
            <w:pPr>
              <w:pStyle w:val="NormalWeb"/>
              <w:numPr>
                <w:ilvl w:val="0"/>
                <w:numId w:val="5"/>
              </w:numPr>
              <w:suppressAutoHyphens/>
              <w:spacing w:before="0" w:beforeAutospacing="0"/>
              <w:jc w:val="both"/>
            </w:pPr>
            <w:r w:rsidRPr="00F311B0">
              <w:t>2</w:t>
            </w:r>
            <w:proofErr w:type="gramEnd"/>
            <w:r w:rsidRPr="00F311B0">
              <w:t xml:space="preserve"> cozinheiras</w:t>
            </w:r>
          </w:p>
          <w:p w:rsidR="00397E37" w:rsidRDefault="00886FED" w:rsidP="00F311B0">
            <w:pPr>
              <w:pStyle w:val="NormalWeb"/>
              <w:numPr>
                <w:ilvl w:val="0"/>
                <w:numId w:val="5"/>
              </w:numPr>
              <w:suppressAutoHyphens/>
              <w:spacing w:before="0" w:beforeAutospacing="0"/>
              <w:jc w:val="both"/>
            </w:pPr>
            <w:proofErr w:type="gramStart"/>
            <w:r>
              <w:t>4</w:t>
            </w:r>
            <w:proofErr w:type="gramEnd"/>
            <w:r w:rsidR="00397E37" w:rsidRPr="00F311B0">
              <w:t xml:space="preserve"> auxiliares de cozinha</w:t>
            </w:r>
          </w:p>
          <w:p w:rsidR="00F311B0" w:rsidRPr="00F311B0" w:rsidRDefault="00F311B0" w:rsidP="00F311B0">
            <w:pPr>
              <w:pStyle w:val="NormalWeb"/>
              <w:suppressAutoHyphens/>
              <w:spacing w:before="0" w:beforeAutospacing="0"/>
              <w:ind w:left="720"/>
              <w:jc w:val="both"/>
            </w:pPr>
          </w:p>
          <w:p w:rsidR="00397E37" w:rsidRDefault="00397E37" w:rsidP="00F311B0">
            <w:pPr>
              <w:pStyle w:val="NormalWeb"/>
              <w:spacing w:before="0" w:beforeAutospacing="0"/>
              <w:jc w:val="both"/>
            </w:pPr>
            <w:r w:rsidRPr="00F311B0">
              <w:tab/>
              <w:t xml:space="preserve">Aproveito a oportunidade para ratificar a necessidade de permanecermos com o número de colaboradores terceirizados para Unidade de Alimentação e Nutrição (UAN) e ao mesmo tempo solicitar o acréscimo de mais </w:t>
            </w:r>
            <w:proofErr w:type="gramStart"/>
            <w:r w:rsidRPr="00F311B0">
              <w:t>1</w:t>
            </w:r>
            <w:proofErr w:type="gramEnd"/>
            <w:r w:rsidRPr="00F311B0">
              <w:t xml:space="preserve"> auxiliar de cozinha. Atualmente contamos com os serviços de </w:t>
            </w:r>
            <w:proofErr w:type="gramStart"/>
            <w:r w:rsidRPr="00F311B0">
              <w:t>2</w:t>
            </w:r>
            <w:proofErr w:type="gramEnd"/>
            <w:r w:rsidRPr="00F311B0">
              <w:t xml:space="preserve"> cozinheiras e 4 auxiliares que ainda não é o suficiente para realizar o trabalho da UAN do campus Petrolina de forma correta e satisfatória, uma vez que são fornecidas cerca de 1300 refeições por dia.</w:t>
            </w:r>
          </w:p>
          <w:p w:rsidR="00F311B0" w:rsidRPr="00F311B0" w:rsidRDefault="00F311B0" w:rsidP="00F311B0">
            <w:pPr>
              <w:pStyle w:val="NormalWeb"/>
              <w:spacing w:before="0" w:beforeAutospacing="0"/>
              <w:jc w:val="both"/>
            </w:pPr>
          </w:p>
          <w:p w:rsidR="00397E37" w:rsidRDefault="00397E37" w:rsidP="00F311B0">
            <w:pPr>
              <w:pStyle w:val="NormalWeb"/>
              <w:spacing w:before="0" w:beforeAutospacing="0"/>
              <w:jc w:val="both"/>
            </w:pPr>
            <w:r w:rsidRPr="00F311B0">
              <w:tab/>
              <w:t>Conforme as Recomendações para Serviços de Alimentação e Nutrição para atender 1300 refeições diárias são necessários 8 minutos para produzir uma refeição. Assim, baseando-se no número de refeições servidas para coletividade sadia e total de hora trabalhada por dia por cada funcionário que são 8 h, tem-se:</w:t>
            </w:r>
          </w:p>
          <w:p w:rsidR="00F311B0" w:rsidRPr="00F311B0" w:rsidRDefault="00F311B0" w:rsidP="00F311B0">
            <w:pPr>
              <w:pStyle w:val="NormalWeb"/>
              <w:spacing w:before="0" w:beforeAutospacing="0"/>
              <w:jc w:val="both"/>
            </w:pPr>
          </w:p>
          <w:p w:rsidR="00397E37" w:rsidRPr="00F311B0" w:rsidRDefault="00397E37" w:rsidP="00F311B0">
            <w:pPr>
              <w:pStyle w:val="NormalWeb"/>
              <w:spacing w:before="0" w:beforeAutospacing="0"/>
              <w:jc w:val="both"/>
            </w:pPr>
            <w:r w:rsidRPr="00F311B0">
              <w:tab/>
              <w:t>8 minutos ------------1 refeição</w:t>
            </w:r>
          </w:p>
          <w:p w:rsidR="00397E37" w:rsidRPr="00F311B0" w:rsidRDefault="00397E37" w:rsidP="00F311B0">
            <w:pPr>
              <w:pStyle w:val="NormalWeb"/>
              <w:spacing w:before="0" w:beforeAutospacing="0"/>
              <w:jc w:val="both"/>
            </w:pPr>
            <w:r w:rsidRPr="00F311B0">
              <w:tab/>
              <w:t>480 minutos ---------x = 60 refeições</w:t>
            </w:r>
          </w:p>
          <w:p w:rsidR="00397E37" w:rsidRPr="00F311B0" w:rsidRDefault="00397E37" w:rsidP="00F311B0">
            <w:pPr>
              <w:pStyle w:val="NormalWeb"/>
              <w:spacing w:before="0" w:beforeAutospacing="0"/>
              <w:jc w:val="both"/>
            </w:pPr>
          </w:p>
          <w:p w:rsidR="00397E37" w:rsidRPr="00F311B0" w:rsidRDefault="00397E37" w:rsidP="00F311B0">
            <w:pPr>
              <w:pStyle w:val="NormalWeb"/>
              <w:spacing w:before="0" w:beforeAutospacing="0"/>
              <w:jc w:val="both"/>
            </w:pPr>
            <w:r w:rsidRPr="00F311B0">
              <w:tab/>
              <w:t>60 refeições -------1 funcionário</w:t>
            </w:r>
          </w:p>
          <w:p w:rsidR="00397E37" w:rsidRPr="00F311B0" w:rsidRDefault="00397E37" w:rsidP="00F311B0">
            <w:pPr>
              <w:pStyle w:val="NormalWeb"/>
              <w:spacing w:before="0" w:beforeAutospacing="0"/>
              <w:jc w:val="both"/>
            </w:pPr>
            <w:r w:rsidRPr="00F311B0">
              <w:tab/>
              <w:t xml:space="preserve">1300 refeições ----x = </w:t>
            </w:r>
            <w:r w:rsidRPr="00F311B0">
              <w:rPr>
                <w:b/>
                <w:bCs/>
              </w:rPr>
              <w:t>21,6</w:t>
            </w:r>
            <w:r w:rsidRPr="00F311B0">
              <w:t xml:space="preserve"> funcionários</w:t>
            </w:r>
          </w:p>
          <w:p w:rsidR="00397E37" w:rsidRPr="00F311B0" w:rsidRDefault="00397E37" w:rsidP="00F311B0">
            <w:pPr>
              <w:pStyle w:val="NormalWeb"/>
              <w:spacing w:before="0" w:beforeAutospacing="0"/>
              <w:jc w:val="both"/>
            </w:pPr>
          </w:p>
          <w:p w:rsidR="00397E37" w:rsidRDefault="00397E37" w:rsidP="00F311B0">
            <w:pPr>
              <w:pStyle w:val="NormalWeb"/>
              <w:spacing w:before="0" w:beforeAutospacing="0"/>
              <w:jc w:val="both"/>
            </w:pPr>
            <w:r w:rsidRPr="00F311B0">
              <w:tab/>
              <w:t xml:space="preserve">Diante do exposto, para atender a demanda seria necessário 22 funcionários. No entanto, não dispomos de espaço suficiente para acomodar o número necessário de colaboradores terceirizados. </w:t>
            </w:r>
          </w:p>
          <w:p w:rsidR="00F311B0" w:rsidRPr="00F311B0" w:rsidRDefault="00F311B0" w:rsidP="00F311B0">
            <w:pPr>
              <w:pStyle w:val="NormalWeb"/>
              <w:spacing w:before="0" w:beforeAutospacing="0"/>
              <w:jc w:val="both"/>
              <w:rPr>
                <w:b/>
                <w:bCs/>
              </w:rPr>
            </w:pPr>
          </w:p>
          <w:p w:rsidR="00397E37" w:rsidRDefault="00397E37" w:rsidP="00F311B0">
            <w:pPr>
              <w:pStyle w:val="NormalWeb"/>
              <w:spacing w:before="0" w:beforeAutospacing="0"/>
              <w:jc w:val="both"/>
              <w:rPr>
                <w:b/>
                <w:bCs/>
              </w:rPr>
            </w:pPr>
            <w:r w:rsidRPr="00F311B0">
              <w:rPr>
                <w:b/>
                <w:bCs/>
              </w:rPr>
              <w:t xml:space="preserve">Dessa forma, necessitamos de </w:t>
            </w:r>
            <w:proofErr w:type="gramStart"/>
            <w:r w:rsidRPr="00F311B0">
              <w:rPr>
                <w:b/>
                <w:bCs/>
              </w:rPr>
              <w:t>2</w:t>
            </w:r>
            <w:proofErr w:type="gramEnd"/>
            <w:r w:rsidRPr="00F311B0">
              <w:rPr>
                <w:b/>
                <w:bCs/>
              </w:rPr>
              <w:t xml:space="preserve"> cozinheiras e </w:t>
            </w:r>
            <w:r w:rsidR="00886FED">
              <w:rPr>
                <w:b/>
                <w:bCs/>
              </w:rPr>
              <w:t>4</w:t>
            </w:r>
            <w:r w:rsidRPr="00F311B0">
              <w:rPr>
                <w:b/>
                <w:bCs/>
              </w:rPr>
              <w:t xml:space="preserve"> auxiliares de cozinha, totalizando 7 colaboradores terceirizados para serviços da UAN do campus Petrolina.</w:t>
            </w:r>
          </w:p>
          <w:p w:rsidR="00F311B0" w:rsidRPr="00F311B0" w:rsidRDefault="00F311B0" w:rsidP="00F311B0">
            <w:pPr>
              <w:pStyle w:val="NormalWeb"/>
              <w:spacing w:before="0" w:beforeAutospacing="0"/>
              <w:jc w:val="both"/>
            </w:pPr>
          </w:p>
          <w:p w:rsidR="00397E37" w:rsidRPr="00F311B0" w:rsidRDefault="00397E37" w:rsidP="00F311B0">
            <w:pPr>
              <w:pStyle w:val="NormalWeb"/>
              <w:spacing w:before="0" w:beforeAutospacing="0"/>
              <w:jc w:val="both"/>
            </w:pPr>
            <w:r w:rsidRPr="00F311B0">
              <w:tab/>
              <w:t xml:space="preserve">Dentre as atribuições de cozinheiro tem-se: coordenar as atividades relacionadas </w:t>
            </w:r>
            <w:r w:rsidRPr="00F311B0">
              <w:lastRenderedPageBreak/>
              <w:t xml:space="preserve">ao preparo das refeições; preparar as refeições sob a supervisão do nutricionista atendendo aos métodos de cozimento e padrões de qualidade dos alimentos; auxiliar a servir lanches e refeições; auxiliar na higienização de louças, utensílios e da cozinha em geral; zelar pela conservação dos alimentos estocados e providenciando as condições necessárias para evitar deterioração e perdas. Quanto aos auxiliares de cozinha, suas atribuições vão desde higienização de alimentos, cortes, pré-preparo, distribuição da preparação no balcão até higienização de utensílios e equipamentos, passando pelo transporte das preparações da área de preparo até o balcão, atividades que requerem conhecimento sobre manipulação de alimentos e força. </w:t>
            </w:r>
          </w:p>
          <w:p w:rsidR="00397E37" w:rsidRPr="00F311B0" w:rsidRDefault="00397E37" w:rsidP="00F311B0">
            <w:pPr>
              <w:pStyle w:val="NormalWeb"/>
              <w:spacing w:before="0" w:beforeAutospacing="0"/>
              <w:jc w:val="both"/>
            </w:pPr>
            <w:r w:rsidRPr="00F311B0">
              <w:tab/>
            </w:r>
          </w:p>
          <w:p w:rsidR="00397E37" w:rsidRDefault="00397E37" w:rsidP="00F311B0">
            <w:pPr>
              <w:pStyle w:val="NormalWeb"/>
              <w:spacing w:before="0" w:beforeAutospacing="0"/>
              <w:jc w:val="both"/>
            </w:pPr>
            <w:r w:rsidRPr="00F311B0">
              <w:tab/>
              <w:t xml:space="preserve">São vários os motivos que podemos </w:t>
            </w:r>
            <w:r w:rsidR="00886FED" w:rsidRPr="00F311B0">
              <w:t>expor</w:t>
            </w:r>
            <w:r w:rsidRPr="00F311B0">
              <w:t xml:space="preserve"> para justificar tal solicitação:</w:t>
            </w:r>
          </w:p>
          <w:p w:rsidR="00F311B0" w:rsidRPr="00F311B0" w:rsidRDefault="00F311B0" w:rsidP="00F311B0">
            <w:pPr>
              <w:pStyle w:val="NormalWeb"/>
              <w:spacing w:before="0" w:beforeAutospacing="0"/>
              <w:jc w:val="both"/>
            </w:pPr>
          </w:p>
          <w:p w:rsidR="00397E37" w:rsidRPr="00F311B0" w:rsidRDefault="00397E37" w:rsidP="00F311B0">
            <w:pPr>
              <w:pStyle w:val="NormalWeb"/>
              <w:spacing w:before="0" w:beforeAutospacing="0"/>
              <w:ind w:left="720"/>
              <w:jc w:val="both"/>
            </w:pPr>
            <w:r w:rsidRPr="00F311B0">
              <w:t xml:space="preserve">A alimentação escolar ofertada aos nossos discentes são bem </w:t>
            </w:r>
            <w:proofErr w:type="gramStart"/>
            <w:r w:rsidRPr="00F311B0">
              <w:t>elaboradas</w:t>
            </w:r>
            <w:proofErr w:type="gramEnd"/>
            <w:r w:rsidRPr="00F311B0">
              <w:t>, com grau de dificuldade no preparo que exige mais mão- de -obra como cortes de carnes, frutas, verduras etc.</w:t>
            </w:r>
          </w:p>
          <w:p w:rsidR="00397E37" w:rsidRPr="00F311B0" w:rsidRDefault="00397E37" w:rsidP="00F311B0">
            <w:pPr>
              <w:pStyle w:val="NormalWeb"/>
              <w:spacing w:before="0" w:beforeAutospacing="0"/>
              <w:ind w:left="720"/>
              <w:jc w:val="both"/>
            </w:pPr>
            <w:r w:rsidRPr="00F311B0">
              <w:t xml:space="preserve">É iminente a oferta de preparações especiais (preparação para diabéticos, hipertensos, intolerantes </w:t>
            </w:r>
            <w:proofErr w:type="gramStart"/>
            <w:r w:rsidRPr="00F311B0">
              <w:t>a</w:t>
            </w:r>
            <w:proofErr w:type="gramEnd"/>
            <w:r w:rsidRPr="00F311B0">
              <w:t xml:space="preserve"> lactose, hipocolesterolêmica </w:t>
            </w:r>
            <w:proofErr w:type="spellStart"/>
            <w:r w:rsidRPr="00F311B0">
              <w:t>etc</w:t>
            </w:r>
            <w:proofErr w:type="spellEnd"/>
            <w:r w:rsidRPr="00F311B0">
              <w:t>) fato que necessitará de mais mão de obra. Vale ressaltar que esta é uma exigência do FNDE.</w:t>
            </w:r>
          </w:p>
          <w:p w:rsidR="00397E37" w:rsidRDefault="00397E37" w:rsidP="00F311B0">
            <w:pPr>
              <w:pStyle w:val="NormalWeb"/>
              <w:spacing w:before="0" w:beforeAutospacing="0"/>
              <w:ind w:left="720"/>
              <w:jc w:val="both"/>
            </w:pPr>
            <w:r w:rsidRPr="00F311B0">
              <w:t>Contamos atualmente com um número inferior ao que as normativas nos obrigam. Mais precisamente contamos apenas com ¼ do número recomendado de colaboradores na Unidade de Alimentação e Nutrição.</w:t>
            </w:r>
          </w:p>
          <w:p w:rsidR="008552BD" w:rsidRPr="00F311B0" w:rsidRDefault="008552BD" w:rsidP="00F311B0">
            <w:pPr>
              <w:pStyle w:val="NormalWeb"/>
              <w:spacing w:before="0" w:beforeAutospacing="0"/>
              <w:ind w:left="720"/>
              <w:jc w:val="both"/>
            </w:pPr>
          </w:p>
          <w:p w:rsidR="00BF70E9" w:rsidRPr="00F311B0" w:rsidRDefault="008552BD" w:rsidP="008552BD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Justifica-se também a contratação dos cargos acima, vez que são responsáveis pela preparação e distribuição da merenda escolar para nossos alunos, quando se sabe que o alimento de forma saudável é fundamental para o desenvolvimento integral de todos os indivíduos. Segundo informações do Guia Alimentar para a População Brasileira, do Ministério da Saúde, o Brasil alcançou, nas últimas décadas, importantes mudanças no padrão de consumo alimentar devido à ampliação de políticas sociais nas áreas de saúde, educação, trabalho emprego e assistência social. Em um país onde a fome e a desnutrição ainda são graves problemas sociais, ao passo que aumentam os casso de obesidade, o tema </w:t>
            </w:r>
            <w:proofErr w:type="gramStart"/>
            <w:r>
              <w:rPr>
                <w:rFonts w:ascii="Times New Roman" w:hAnsi="Times New Roman" w:cs="Times New Roman"/>
              </w:rPr>
              <w:t>da educação alimentar</w:t>
            </w:r>
            <w:proofErr w:type="gramEnd"/>
            <w:r>
              <w:rPr>
                <w:rFonts w:ascii="Times New Roman" w:hAnsi="Times New Roman" w:cs="Times New Roman"/>
              </w:rPr>
              <w:t xml:space="preserve"> e nutricional é central, e a escola é um agente fundamental nesse sentido. Ressaltamos o significativo aumento no número de alunos regularmente matriculados nas diversas modalidades oferecidas no Campus, hoje oscilando na faixa de 2.500 (dois mil e quinhentos) alunos, para os quais é fornecida merenda escolar com base na plataforma do PNAE nos 03 (três) turnos. O quadro de pessoal disponível não apresenta servidores para as categorias de COZINHEIRO e AUXILIAR DE COZINHA, </w:t>
            </w:r>
            <w:proofErr w:type="gramStart"/>
            <w:r>
              <w:rPr>
                <w:rFonts w:ascii="Times New Roman" w:hAnsi="Times New Roman" w:cs="Times New Roman"/>
              </w:rPr>
              <w:t>Serão</w:t>
            </w:r>
            <w:proofErr w:type="gramEnd"/>
            <w:r>
              <w:rPr>
                <w:rFonts w:ascii="Times New Roman" w:hAnsi="Times New Roman" w:cs="Times New Roman"/>
              </w:rPr>
              <w:t xml:space="preserve"> necessárias 02 (duas) pessoas para o cargo de COZINHEIRO devido à necessidade de preparação de cardápio para atendimento aos alunos regularmente matriculados e por a instituição funcionar nos três turnos de maneira ininterrupta, quanto ao quantitativo de 04 (quatro) AUXILIARES DE COZINHA justifica-se devido à complexidade e a grande demanda dos serviços desenvolvidos durante a preparação dos cardápios, limpeza, higienização etc. A jornada de trabalho será de 44 (quarenta e quatro) horas semanais, distribuídas em 09 (nove) horas diárias de segunda a quinta e de 08 (oito) horas diárias às sextas-feiras, devido não ocorrer atendimento ao público externo nos sábados.</w:t>
            </w:r>
          </w:p>
        </w:tc>
      </w:tr>
      <w:tr w:rsidR="00BF70E9" w:rsidRPr="00F311B0">
        <w:tc>
          <w:tcPr>
            <w:tcW w:w="96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BF70E9" w:rsidRPr="00F311B0" w:rsidRDefault="002916EC" w:rsidP="00F311B0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  <w:r w:rsidRPr="00F311B0">
              <w:rPr>
                <w:rFonts w:ascii="Times New Roman" w:hAnsi="Times New Roman" w:cs="Times New Roman"/>
              </w:rPr>
              <w:lastRenderedPageBreak/>
              <w:t>2. Quantidade de serviço a ser contratada.</w:t>
            </w:r>
          </w:p>
          <w:p w:rsidR="00BF70E9" w:rsidRPr="00F311B0" w:rsidRDefault="00BF70E9" w:rsidP="00F311B0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  <w:p w:rsidR="000606AE" w:rsidRPr="00F311B0" w:rsidRDefault="00FB0D1A" w:rsidP="00F311B0">
            <w:pPr>
              <w:rPr>
                <w:rFonts w:ascii="Times New Roman" w:hAnsi="Times New Roman" w:cs="Times New Roman"/>
              </w:rPr>
            </w:pPr>
            <w:r w:rsidRPr="00F311B0">
              <w:rPr>
                <w:rFonts w:ascii="Times New Roman" w:hAnsi="Times New Roman" w:cs="Times New Roman"/>
              </w:rPr>
              <w:t>Cozinheiro – 02 unidades</w:t>
            </w:r>
          </w:p>
          <w:p w:rsidR="00FB0D1A" w:rsidRPr="00F311B0" w:rsidRDefault="00FB0D1A" w:rsidP="00F311B0">
            <w:pPr>
              <w:rPr>
                <w:rFonts w:ascii="Times New Roman" w:hAnsi="Times New Roman" w:cs="Times New Roman"/>
              </w:rPr>
            </w:pPr>
            <w:r w:rsidRPr="00F311B0">
              <w:rPr>
                <w:rFonts w:ascii="Times New Roman" w:hAnsi="Times New Roman" w:cs="Times New Roman"/>
              </w:rPr>
              <w:t>Auxiliar de cozinha – 0</w:t>
            </w:r>
            <w:r w:rsidR="008552BD">
              <w:rPr>
                <w:rFonts w:ascii="Times New Roman" w:hAnsi="Times New Roman" w:cs="Times New Roman"/>
              </w:rPr>
              <w:t>4</w:t>
            </w:r>
            <w:r w:rsidRPr="00F311B0">
              <w:rPr>
                <w:rFonts w:ascii="Times New Roman" w:hAnsi="Times New Roman" w:cs="Times New Roman"/>
              </w:rPr>
              <w:t xml:space="preserve"> unidades</w:t>
            </w:r>
          </w:p>
          <w:p w:rsidR="00BF70E9" w:rsidRPr="00F311B0" w:rsidRDefault="00BF70E9" w:rsidP="00F311B0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  <w:p w:rsidR="00BF70E9" w:rsidRPr="00F311B0" w:rsidRDefault="00BF70E9" w:rsidP="00F311B0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70E9" w:rsidRPr="00F311B0">
        <w:tc>
          <w:tcPr>
            <w:tcW w:w="96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BF70E9" w:rsidRPr="00F311B0" w:rsidRDefault="002916EC" w:rsidP="00F311B0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  <w:r w:rsidRPr="00F311B0">
              <w:rPr>
                <w:rFonts w:ascii="Times New Roman" w:hAnsi="Times New Roman" w:cs="Times New Roman"/>
              </w:rPr>
              <w:t>3. Previsão de data em que deve ser iniciada a prestação do(s) serviço(s).</w:t>
            </w:r>
          </w:p>
          <w:p w:rsidR="00BF70E9" w:rsidRPr="00F311B0" w:rsidRDefault="00BF70E9" w:rsidP="00F311B0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  <w:p w:rsidR="00BF70E9" w:rsidRPr="00F311B0" w:rsidRDefault="008277B5" w:rsidP="00F311B0">
            <w:pPr>
              <w:pStyle w:val="Contedodatabela"/>
              <w:jc w:val="both"/>
              <w:rPr>
                <w:rFonts w:ascii="Times New Roman" w:hAnsi="Times New Roman" w:cs="Times New Roman"/>
                <w:b/>
              </w:rPr>
            </w:pPr>
            <w:r w:rsidRPr="00F311B0">
              <w:rPr>
                <w:rFonts w:ascii="Times New Roman" w:hAnsi="Times New Roman" w:cs="Times New Roman"/>
                <w:b/>
              </w:rPr>
              <w:t>01/0</w:t>
            </w:r>
            <w:r w:rsidR="000606AE" w:rsidRPr="00F311B0">
              <w:rPr>
                <w:rFonts w:ascii="Times New Roman" w:hAnsi="Times New Roman" w:cs="Times New Roman"/>
                <w:b/>
              </w:rPr>
              <w:t>5</w:t>
            </w:r>
            <w:r w:rsidRPr="00F311B0">
              <w:rPr>
                <w:rFonts w:ascii="Times New Roman" w:hAnsi="Times New Roman" w:cs="Times New Roman"/>
                <w:b/>
              </w:rPr>
              <w:t>/2018</w:t>
            </w:r>
          </w:p>
          <w:p w:rsidR="00BF70E9" w:rsidRPr="00F311B0" w:rsidRDefault="00BF70E9" w:rsidP="00F311B0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70E9" w:rsidRPr="00F311B0">
        <w:tc>
          <w:tcPr>
            <w:tcW w:w="96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BF70E9" w:rsidRPr="00F311B0" w:rsidRDefault="002916EC" w:rsidP="00F311B0">
            <w:pPr>
              <w:pStyle w:val="Contedodatabela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311B0">
              <w:rPr>
                <w:rFonts w:ascii="Times New Roman" w:hAnsi="Times New Roman" w:cs="Times New Roman"/>
              </w:rPr>
              <w:t xml:space="preserve">4. </w:t>
            </w:r>
            <w:r w:rsidR="00271737" w:rsidRPr="00F311B0">
              <w:rPr>
                <w:rFonts w:ascii="Times New Roman" w:hAnsi="Times New Roman" w:cs="Times New Roman"/>
              </w:rPr>
              <w:t>Eq</w:t>
            </w:r>
            <w:r w:rsidRPr="00F311B0">
              <w:rPr>
                <w:rFonts w:ascii="Times New Roman" w:hAnsi="Times New Roman" w:cs="Times New Roman"/>
              </w:rPr>
              <w:t xml:space="preserve">uipe de planejamento da contratação </w:t>
            </w:r>
          </w:p>
          <w:p w:rsidR="00BF70E9" w:rsidRPr="00F311B0" w:rsidRDefault="00BF70E9" w:rsidP="00F311B0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  <w:p w:rsidR="000606AE" w:rsidRPr="00F311B0" w:rsidRDefault="00DB7CD3" w:rsidP="00F311B0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11B0">
              <w:rPr>
                <w:rFonts w:ascii="Times New Roman" w:hAnsi="Times New Roman" w:cs="Times New Roman"/>
                <w:color w:val="000000" w:themeColor="text1"/>
                <w:szCs w:val="24"/>
              </w:rPr>
              <w:t>Maria Sueli Granja</w:t>
            </w:r>
            <w:r w:rsidR="000606AE" w:rsidRPr="00F311B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F311B0">
              <w:rPr>
                <w:rFonts w:ascii="Times New Roman" w:hAnsi="Times New Roman" w:cs="Times New Roman"/>
                <w:color w:val="000000" w:themeColor="text1"/>
                <w:szCs w:val="24"/>
              </w:rPr>
              <w:t>–</w:t>
            </w:r>
            <w:r w:rsidR="000606AE" w:rsidRPr="00F311B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SIAPE</w:t>
            </w:r>
            <w:r w:rsidRPr="00F311B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1105699</w:t>
            </w:r>
          </w:p>
          <w:p w:rsidR="00271737" w:rsidRPr="00F311B0" w:rsidRDefault="00271737" w:rsidP="00F311B0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11B0">
              <w:rPr>
                <w:rFonts w:ascii="Times New Roman" w:hAnsi="Times New Roman" w:cs="Times New Roman"/>
                <w:color w:val="000000" w:themeColor="text1"/>
                <w:szCs w:val="24"/>
              </w:rPr>
              <w:t>Paulo Tavares Matias de Andrade - SIAPE 1872359</w:t>
            </w:r>
          </w:p>
          <w:p w:rsidR="00271737" w:rsidRPr="00F311B0" w:rsidRDefault="000606AE" w:rsidP="00F311B0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311B0">
              <w:rPr>
                <w:rFonts w:ascii="Times New Roman" w:hAnsi="Times New Roman" w:cs="Times New Roman"/>
                <w:color w:val="000000" w:themeColor="text1"/>
                <w:szCs w:val="24"/>
              </w:rPr>
              <w:t>Ednaldo</w:t>
            </w:r>
            <w:r w:rsidR="00DB7CD3" w:rsidRPr="00F311B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de Araújo Pereira</w:t>
            </w:r>
            <w:r w:rsidR="00271737" w:rsidRPr="00F311B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– SIAPE </w:t>
            </w:r>
            <w:r w:rsidR="00DB7CD3" w:rsidRPr="00F311B0">
              <w:rPr>
                <w:rFonts w:ascii="Times New Roman" w:hAnsi="Times New Roman" w:cs="Times New Roman"/>
                <w:color w:val="000000" w:themeColor="text1"/>
                <w:szCs w:val="24"/>
              </w:rPr>
              <w:t>1106177</w:t>
            </w:r>
          </w:p>
          <w:p w:rsidR="00BF70E9" w:rsidRPr="00F311B0" w:rsidRDefault="00DB7CD3" w:rsidP="00F311B0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F311B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Maria do </w:t>
            </w:r>
            <w:r w:rsidR="000606AE" w:rsidRPr="00F311B0">
              <w:rPr>
                <w:rFonts w:ascii="Times New Roman" w:hAnsi="Times New Roman" w:cs="Times New Roman"/>
                <w:color w:val="000000" w:themeColor="text1"/>
                <w:szCs w:val="24"/>
              </w:rPr>
              <w:t>Socorro</w:t>
            </w:r>
            <w:r w:rsidR="00271737" w:rsidRPr="00F311B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F311B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Sena </w:t>
            </w:r>
            <w:r w:rsidR="00271737" w:rsidRPr="00F311B0">
              <w:rPr>
                <w:rFonts w:ascii="Times New Roman" w:hAnsi="Times New Roman" w:cs="Times New Roman"/>
                <w:color w:val="000000" w:themeColor="text1"/>
                <w:szCs w:val="24"/>
              </w:rPr>
              <w:t>–</w:t>
            </w:r>
            <w:r w:rsidRPr="00F311B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271737" w:rsidRPr="00F311B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SIAPE </w:t>
            </w:r>
            <w:r w:rsidRPr="00F311B0">
              <w:rPr>
                <w:rFonts w:ascii="Times New Roman" w:hAnsi="Times New Roman" w:cs="Times New Roman"/>
                <w:color w:val="000000" w:themeColor="text1"/>
                <w:szCs w:val="24"/>
              </w:rPr>
              <w:t>1743879</w:t>
            </w:r>
          </w:p>
          <w:p w:rsidR="00271737" w:rsidRPr="00F311B0" w:rsidRDefault="00271737" w:rsidP="00F311B0">
            <w:pPr>
              <w:pStyle w:val="PargrafodaLista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71737" w:rsidRPr="00F311B0">
        <w:tc>
          <w:tcPr>
            <w:tcW w:w="96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271737" w:rsidRPr="00F311B0" w:rsidRDefault="00271737" w:rsidP="00F311B0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  <w:r w:rsidRPr="00F311B0">
              <w:rPr>
                <w:rFonts w:ascii="Times New Roman" w:hAnsi="Times New Roman" w:cs="Times New Roman"/>
              </w:rPr>
              <w:t xml:space="preserve">5. – Fiscalização </w:t>
            </w:r>
            <w:r w:rsidR="00DB7CD3" w:rsidRPr="00F311B0">
              <w:rPr>
                <w:rFonts w:ascii="Times New Roman" w:hAnsi="Times New Roman" w:cs="Times New Roman"/>
              </w:rPr>
              <w:t xml:space="preserve">Técnica </w:t>
            </w:r>
            <w:r w:rsidRPr="00F311B0">
              <w:rPr>
                <w:rFonts w:ascii="Times New Roman" w:hAnsi="Times New Roman" w:cs="Times New Roman"/>
              </w:rPr>
              <w:t>do Contrato</w:t>
            </w:r>
          </w:p>
          <w:p w:rsidR="00271737" w:rsidRPr="00F311B0" w:rsidRDefault="00271737" w:rsidP="00F311B0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  <w:p w:rsidR="00AE5B2B" w:rsidRPr="00F311B0" w:rsidRDefault="00FB0D1A" w:rsidP="00F311B0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F311B0">
              <w:rPr>
                <w:rFonts w:ascii="Times New Roman" w:hAnsi="Times New Roman" w:cs="Times New Roman"/>
                <w:color w:val="000000" w:themeColor="text1"/>
                <w:szCs w:val="24"/>
              </w:rPr>
              <w:t>Otaviana</w:t>
            </w:r>
            <w:proofErr w:type="spellEnd"/>
            <w:r w:rsidRPr="00F311B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Maria </w:t>
            </w:r>
            <w:proofErr w:type="spellStart"/>
            <w:r w:rsidRPr="00F311B0">
              <w:rPr>
                <w:rFonts w:ascii="Times New Roman" w:hAnsi="Times New Roman" w:cs="Times New Roman"/>
                <w:color w:val="000000" w:themeColor="text1"/>
                <w:szCs w:val="24"/>
              </w:rPr>
              <w:t>Tabosa</w:t>
            </w:r>
            <w:proofErr w:type="spellEnd"/>
            <w:r w:rsidRPr="00F311B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F311B0">
              <w:rPr>
                <w:rFonts w:ascii="Times New Roman" w:hAnsi="Times New Roman" w:cs="Times New Roman"/>
                <w:color w:val="000000" w:themeColor="text1"/>
                <w:szCs w:val="24"/>
              </w:rPr>
              <w:t>Araujo</w:t>
            </w:r>
            <w:proofErr w:type="spellEnd"/>
            <w:r w:rsidRPr="00F311B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Leal </w:t>
            </w:r>
            <w:r w:rsidR="00AE5B2B" w:rsidRPr="00F311B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– SIAPE </w:t>
            </w:r>
            <w:r w:rsidR="00DB7CD3" w:rsidRPr="00F311B0">
              <w:rPr>
                <w:rFonts w:ascii="Times New Roman" w:hAnsi="Times New Roman" w:cs="Times New Roman"/>
                <w:color w:val="000000" w:themeColor="text1"/>
                <w:szCs w:val="24"/>
              </w:rPr>
              <w:t>1961454</w:t>
            </w:r>
            <w:r w:rsidR="00AE5B2B" w:rsidRPr="00F311B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</w:t>
            </w:r>
            <w:r w:rsidR="008552BD">
              <w:rPr>
                <w:rFonts w:ascii="Times New Roman" w:hAnsi="Times New Roman" w:cs="Times New Roman"/>
                <w:color w:val="000000" w:themeColor="text1"/>
                <w:szCs w:val="24"/>
              </w:rPr>
              <w:t>Nutricionista</w:t>
            </w:r>
            <w:r w:rsidR="00AE5B2B" w:rsidRPr="00F311B0"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  <w:p w:rsidR="00271737" w:rsidRPr="00F311B0" w:rsidRDefault="00271737" w:rsidP="00F311B0">
            <w:pPr>
              <w:pStyle w:val="Contedodatabela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1737" w:rsidRPr="00F311B0">
        <w:tc>
          <w:tcPr>
            <w:tcW w:w="965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BF70E9" w:rsidRPr="00F311B0" w:rsidRDefault="00BF70E9" w:rsidP="00F311B0">
            <w:pPr>
              <w:pStyle w:val="Contedodatabel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71737" w:rsidRPr="00F311B0" w:rsidRDefault="00FB0D1A" w:rsidP="00F311B0">
            <w:pPr>
              <w:pStyle w:val="Contedodatabela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311B0">
              <w:rPr>
                <w:rFonts w:ascii="Times New Roman" w:hAnsi="Times New Roman" w:cs="Times New Roman"/>
                <w:color w:val="000000" w:themeColor="text1"/>
              </w:rPr>
              <w:t xml:space="preserve">Petrolina, </w:t>
            </w:r>
            <w:r w:rsidR="00DB7CD3" w:rsidRPr="00F311B0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271737" w:rsidRPr="00F311B0">
              <w:rPr>
                <w:rFonts w:ascii="Times New Roman" w:hAnsi="Times New Roman" w:cs="Times New Roman"/>
                <w:color w:val="000000" w:themeColor="text1"/>
              </w:rPr>
              <w:t xml:space="preserve"> de </w:t>
            </w:r>
            <w:r w:rsidR="00DB7CD3" w:rsidRPr="00F311B0">
              <w:rPr>
                <w:rFonts w:ascii="Times New Roman" w:hAnsi="Times New Roman" w:cs="Times New Roman"/>
                <w:color w:val="000000" w:themeColor="text1"/>
              </w:rPr>
              <w:t>fevereiro</w:t>
            </w:r>
            <w:r w:rsidRPr="00F311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71737" w:rsidRPr="00F311B0">
              <w:rPr>
                <w:rFonts w:ascii="Times New Roman" w:hAnsi="Times New Roman" w:cs="Times New Roman"/>
                <w:color w:val="000000" w:themeColor="text1"/>
              </w:rPr>
              <w:t>de 201</w:t>
            </w:r>
            <w:r w:rsidRPr="00F311B0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271737" w:rsidRPr="00F311B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BF70E9" w:rsidRPr="00F311B0" w:rsidRDefault="00BF70E9" w:rsidP="00F311B0">
            <w:pPr>
              <w:pStyle w:val="Contedodatabela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71737" w:rsidRPr="00F311B0" w:rsidRDefault="00271737" w:rsidP="00F311B0">
            <w:pPr>
              <w:pStyle w:val="Contedodatabela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71737" w:rsidRPr="00F311B0" w:rsidRDefault="00271737" w:rsidP="00F311B0">
            <w:pPr>
              <w:pStyle w:val="Contedodatabela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71737" w:rsidRPr="00F311B0" w:rsidRDefault="00271737" w:rsidP="00F311B0">
            <w:pPr>
              <w:pStyle w:val="Contedodatabela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B0D1A" w:rsidRPr="00F311B0" w:rsidRDefault="00FB0D1A" w:rsidP="00F311B0">
            <w:pPr>
              <w:pStyle w:val="Contedodatabela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11B0">
              <w:rPr>
                <w:rFonts w:ascii="Times New Roman" w:hAnsi="Times New Roman" w:cs="Times New Roman"/>
                <w:b/>
              </w:rPr>
              <w:t>CLESIO JONAS OLIVEIRA DA SILVA</w:t>
            </w:r>
            <w:r w:rsidRPr="00F311B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271737" w:rsidRPr="00F311B0" w:rsidRDefault="00271737" w:rsidP="00F311B0">
            <w:pPr>
              <w:pStyle w:val="Contedodatabela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11B0">
              <w:rPr>
                <w:rFonts w:ascii="Times New Roman" w:hAnsi="Times New Roman" w:cs="Times New Roman"/>
                <w:b/>
                <w:color w:val="000000" w:themeColor="text1"/>
              </w:rPr>
              <w:t xml:space="preserve">Diretor de </w:t>
            </w:r>
            <w:r w:rsidR="00FB0D1A" w:rsidRPr="00F311B0">
              <w:rPr>
                <w:rFonts w:ascii="Times New Roman" w:hAnsi="Times New Roman" w:cs="Times New Roman"/>
                <w:b/>
                <w:color w:val="000000" w:themeColor="text1"/>
              </w:rPr>
              <w:t>Ensino</w:t>
            </w:r>
          </w:p>
          <w:p w:rsidR="00BF70E9" w:rsidRPr="00F311B0" w:rsidRDefault="00271737" w:rsidP="00F311B0">
            <w:pPr>
              <w:pStyle w:val="Contedodatabela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11B0">
              <w:rPr>
                <w:rFonts w:ascii="Times New Roman" w:hAnsi="Times New Roman" w:cs="Times New Roman"/>
                <w:b/>
                <w:color w:val="000000" w:themeColor="text1"/>
              </w:rPr>
              <w:t>IF Sertão EP – Campus Petrolina</w:t>
            </w:r>
          </w:p>
          <w:p w:rsidR="00BF70E9" w:rsidRPr="00F311B0" w:rsidRDefault="00BF70E9" w:rsidP="00F311B0">
            <w:pPr>
              <w:pStyle w:val="Contedodatabel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F70E9" w:rsidRPr="00F311B0" w:rsidRDefault="00BF70E9" w:rsidP="00F311B0">
      <w:pPr>
        <w:rPr>
          <w:rFonts w:ascii="Times New Roman" w:hAnsi="Times New Roman" w:cs="Times New Roman"/>
        </w:rPr>
      </w:pPr>
    </w:p>
    <w:sectPr w:rsidR="00BF70E9" w:rsidRPr="00F311B0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E0A" w:rsidRDefault="00C81E0A">
      <w:pPr>
        <w:rPr>
          <w:rFonts w:hint="eastAsia"/>
        </w:rPr>
      </w:pPr>
      <w:r>
        <w:separator/>
      </w:r>
    </w:p>
  </w:endnote>
  <w:endnote w:type="continuationSeparator" w:id="0">
    <w:p w:rsidR="00C81E0A" w:rsidRDefault="00C81E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E0A" w:rsidRDefault="00C81E0A">
      <w:pPr>
        <w:rPr>
          <w:rFonts w:hint="eastAsia"/>
        </w:rPr>
      </w:pPr>
      <w:r>
        <w:separator/>
      </w:r>
    </w:p>
  </w:footnote>
  <w:footnote w:type="continuationSeparator" w:id="0">
    <w:p w:rsidR="00C81E0A" w:rsidRDefault="00C81E0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6D" w:rsidRDefault="00E02C6D" w:rsidP="00E02C6D">
    <w:pPr>
      <w:pStyle w:val="Cabealho"/>
      <w:rPr>
        <w:rFonts w:hint="eastAsia"/>
      </w:rPr>
    </w:pPr>
    <w:r>
      <w:rPr>
        <w:noProof/>
        <w:lang w:eastAsia="pt-BR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-38735</wp:posOffset>
          </wp:positionH>
          <wp:positionV relativeFrom="paragraph">
            <wp:posOffset>86360</wp:posOffset>
          </wp:positionV>
          <wp:extent cx="1381125" cy="360680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" t="-119" r="-31" b="-119"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606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3417570</wp:posOffset>
          </wp:positionH>
          <wp:positionV relativeFrom="page">
            <wp:posOffset>454660</wp:posOffset>
          </wp:positionV>
          <wp:extent cx="668020" cy="65532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5" t="-107" r="-105" b="-107"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55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lang w:eastAsia="pt-BR" w:bidi="ar-SA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5092065</wp:posOffset>
          </wp:positionH>
          <wp:positionV relativeFrom="paragraph">
            <wp:posOffset>73025</wp:posOffset>
          </wp:positionV>
          <wp:extent cx="1028065" cy="37401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27" r="-9" b="-27"/>
                  <a:stretch>
                    <a:fillRect/>
                  </a:stretch>
                </pic:blipFill>
                <pic:spPr bwMode="auto">
                  <a:xfrm>
                    <a:off x="0" y="0"/>
                    <a:ext cx="1028065" cy="374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lang w:eastAsia="pt-BR"/>
      </w:rPr>
      <w:t xml:space="preserve">                                                        </w:t>
    </w:r>
  </w:p>
  <w:p w:rsidR="00E02C6D" w:rsidRDefault="00C81E0A" w:rsidP="00E02C6D">
    <w:pPr>
      <w:spacing w:line="200" w:lineRule="atLeast"/>
      <w:jc w:val="center"/>
      <w:rPr>
        <w:rFonts w:ascii="Arial" w:hAnsi="Arial" w:cs="Arial"/>
        <w:b/>
        <w:lang w:eastAsia="pt-BR"/>
      </w:rPr>
    </w:pPr>
    <w:r>
      <w:rPr>
        <w:noProof/>
        <w:lang w:eastAsia="pt-BR"/>
      </w:rPr>
      <w:pict>
        <v:group id="_x0000_s2052" style="position:absolute;left:0;text-align:left;margin-left:595.4pt;margin-top:10.6pt;width:60.1pt;height:62.35pt;z-index:251662336;mso-wrap-distance-left:0;mso-wrap-distance-right:0" coordorigin="7896,-60" coordsize="1202,1247">
          <o:lock v:ext="edit" text="t"/>
          <v:group id="_x0000_s2053" style="position:absolute;left:7896;top:-60;width:1202;height:1247;mso-wrap-distance-left:0;mso-wrap-distance-right:0" coordorigin="7896,-60" coordsize="1202,1247">
            <o:lock v:ext="edit" text="t"/>
            <v:oval id="_x0000_s2054" style="position:absolute;left:7896;top:-60;width:1201;height:1246;mso-wrap-style:none;v-text-anchor:middle" filled="f" strokeweight=".26mm">
              <v:stroke joinstyle="miter" endcap="square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left:8068;top:120;width:847;height:878;v-text-anchor:middle" filled="f" stroked="f" strokecolor="#3465a4">
              <v:stroke color2="#cb9a5b" joinstyle="round"/>
              <v:textbox style="mso-next-textbox:#_x0000_s2055;mso-rotate-with-shape:t">
                <w:txbxContent>
                  <w:p w:rsidR="00E02C6D" w:rsidRDefault="00E02C6D" w:rsidP="00E02C6D">
                    <w:pPr>
                      <w:rPr>
                        <w:rFonts w:hint="eastAsia"/>
                      </w:rPr>
                    </w:pPr>
                  </w:p>
                  <w:p w:rsidR="00E02C6D" w:rsidRDefault="00E02C6D" w:rsidP="00E02C6D">
                    <w:pPr>
                      <w:rPr>
                        <w:rFonts w:hint="eastAsia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Fls.</w:t>
                    </w:r>
                  </w:p>
                  <w:p w:rsidR="00E02C6D" w:rsidRDefault="00E02C6D" w:rsidP="00E02C6D">
                    <w:pPr>
                      <w:rPr>
                        <w:rFonts w:hint="eastAsia"/>
                      </w:rPr>
                    </w:pPr>
                  </w:p>
                  <w:p w:rsidR="00E02C6D" w:rsidRDefault="00E02C6D" w:rsidP="00E02C6D">
                    <w:pPr>
                      <w:rPr>
                        <w:rFonts w:hint="eastAsia"/>
                      </w:rPr>
                    </w:pPr>
                  </w:p>
                  <w:p w:rsidR="00E02C6D" w:rsidRDefault="00E02C6D" w:rsidP="00E02C6D">
                    <w:pPr>
                      <w:rPr>
                        <w:rFonts w:hint="eastAsia"/>
                      </w:rPr>
                    </w:pPr>
                  </w:p>
                  <w:p w:rsidR="00E02C6D" w:rsidRDefault="00E02C6D" w:rsidP="00E02C6D">
                    <w:pPr>
                      <w:rPr>
                        <w:rFonts w:hint="eastAsia"/>
                      </w:rPr>
                    </w:pPr>
                  </w:p>
                  <w:p w:rsidR="00E02C6D" w:rsidRDefault="00E02C6D" w:rsidP="00E02C6D">
                    <w:pPr>
                      <w:rPr>
                        <w:rFonts w:hint="eastAsia"/>
                      </w:rPr>
                    </w:pPr>
                  </w:p>
                  <w:p w:rsidR="00E02C6D" w:rsidRDefault="00E02C6D" w:rsidP="00E02C6D">
                    <w:pPr>
                      <w:rPr>
                        <w:rFonts w:hint="eastAsia"/>
                      </w:rPr>
                    </w:pPr>
                  </w:p>
                  <w:p w:rsidR="00E02C6D" w:rsidRDefault="00E02C6D" w:rsidP="00E02C6D">
                    <w:pPr>
                      <w:jc w:val="center"/>
                      <w:rPr>
                        <w:rFonts w:hint="eastAsia"/>
                        <w:sz w:val="2"/>
                        <w:szCs w:val="2"/>
                      </w:rPr>
                    </w:pPr>
                    <w:r>
                      <w:rPr>
                        <w:sz w:val="2"/>
                        <w:szCs w:val="2"/>
                      </w:rPr>
                      <w:t xml:space="preserve">   __________________________________</w:t>
                    </w:r>
                  </w:p>
                </w:txbxContent>
              </v:textbox>
            </v:shape>
          </v:group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56" type="#_x0000_t144" style="position:absolute;left:8000;top:42;width:988;height:1068;mso-wrap-style:none;v-text-anchor:middle" adj="9882672" fillcolor="black" strokeweight=".26mm">
            <v:stroke joinstyle="miter" endcap="square"/>
            <v:textpath style="font-family:&quot;Arial&quot;;font-size:12pt" fitshape="t" string="IF Sertão - PE. Campus Petrolina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7" type="#_x0000_t136" style="position:absolute;left:8388;top:981;width:259;height:86;mso-wrap-style:none;v-text-anchor:middle" fillcolor="black" stroked="f" strokecolor="#3465a4">
            <v:stroke color2="#cb9a5b"/>
            <v:textpath style="font-family:&quot;Arial&quot;;font-size:12pt;v-text-kern:t" fitpath="t" string="Visto"/>
          </v:shape>
        </v:group>
      </w:pict>
    </w:r>
  </w:p>
  <w:p w:rsidR="00E02C6D" w:rsidRDefault="00E02C6D" w:rsidP="00E02C6D">
    <w:pPr>
      <w:spacing w:line="200" w:lineRule="atLeast"/>
      <w:jc w:val="right"/>
      <w:rPr>
        <w:rFonts w:ascii="Arial" w:hAnsi="Arial" w:cs="Arial"/>
        <w:b/>
      </w:rPr>
    </w:pPr>
  </w:p>
  <w:p w:rsidR="00E02C6D" w:rsidRPr="008E70C0" w:rsidRDefault="00E02C6D" w:rsidP="00E02C6D">
    <w:pPr>
      <w:spacing w:line="200" w:lineRule="atLeast"/>
      <w:jc w:val="center"/>
      <w:rPr>
        <w:rFonts w:ascii="Arial" w:hAnsi="Arial" w:cs="Arial"/>
        <w:b/>
        <w:sz w:val="16"/>
        <w:szCs w:val="16"/>
      </w:rPr>
    </w:pPr>
  </w:p>
  <w:p w:rsidR="00E02C6D" w:rsidRPr="008E70C0" w:rsidRDefault="00E02C6D" w:rsidP="00E02C6D">
    <w:pPr>
      <w:spacing w:line="200" w:lineRule="atLeast"/>
      <w:jc w:val="center"/>
      <w:rPr>
        <w:rFonts w:hint="eastAsia"/>
        <w:sz w:val="16"/>
        <w:szCs w:val="16"/>
      </w:rPr>
    </w:pPr>
    <w:r w:rsidRPr="008E70C0">
      <w:rPr>
        <w:rFonts w:ascii="Arial" w:hAnsi="Arial" w:cs="Arial"/>
        <w:b/>
        <w:sz w:val="16"/>
        <w:szCs w:val="16"/>
      </w:rPr>
      <w:t>MINISTÉRIO DA EDUCAÇÃO</w:t>
    </w:r>
  </w:p>
  <w:p w:rsidR="00E02C6D" w:rsidRPr="008E70C0" w:rsidRDefault="00E02C6D" w:rsidP="00E02C6D">
    <w:pPr>
      <w:spacing w:line="200" w:lineRule="atLeast"/>
      <w:jc w:val="center"/>
      <w:rPr>
        <w:rFonts w:hint="eastAsia"/>
        <w:sz w:val="16"/>
        <w:szCs w:val="16"/>
      </w:rPr>
    </w:pPr>
    <w:r w:rsidRPr="008E70C0">
      <w:rPr>
        <w:rFonts w:ascii="Arial" w:hAnsi="Arial" w:cs="Arial"/>
        <w:b/>
        <w:sz w:val="16"/>
        <w:szCs w:val="16"/>
      </w:rPr>
      <w:t>SECRETARIA DA EDUCAÇÃO PROFISSIONAL E TECNOLÓGICA</w:t>
    </w:r>
  </w:p>
  <w:p w:rsidR="00E02C6D" w:rsidRPr="008E70C0" w:rsidRDefault="00E02C6D" w:rsidP="00E02C6D">
    <w:pPr>
      <w:spacing w:line="200" w:lineRule="atLeast"/>
      <w:jc w:val="center"/>
      <w:rPr>
        <w:rFonts w:hint="eastAsia"/>
        <w:sz w:val="16"/>
        <w:szCs w:val="16"/>
      </w:rPr>
    </w:pPr>
    <w:r w:rsidRPr="008E70C0">
      <w:rPr>
        <w:rFonts w:ascii="Arial" w:hAnsi="Arial" w:cs="Arial"/>
        <w:b/>
        <w:sz w:val="16"/>
        <w:szCs w:val="16"/>
      </w:rPr>
      <w:t xml:space="preserve">INSTITUTO FEDERAL DE EDUCAÇÃO, CIÊNCIA E TECNOLOGIA DO SERTÃO </w:t>
    </w:r>
    <w:proofErr w:type="gramStart"/>
    <w:r w:rsidRPr="008E70C0">
      <w:rPr>
        <w:rFonts w:ascii="Arial" w:hAnsi="Arial" w:cs="Arial"/>
        <w:b/>
        <w:sz w:val="16"/>
        <w:szCs w:val="16"/>
      </w:rPr>
      <w:t>PERNAMBUCANO</w:t>
    </w:r>
    <w:proofErr w:type="gramEnd"/>
  </w:p>
  <w:p w:rsidR="00E02C6D" w:rsidRPr="008E70C0" w:rsidRDefault="00E02C6D" w:rsidP="00E02C6D">
    <w:pPr>
      <w:spacing w:line="200" w:lineRule="atLeast"/>
      <w:jc w:val="center"/>
      <w:rPr>
        <w:rFonts w:ascii="Arial" w:hAnsi="Arial" w:cs="Arial"/>
        <w:b/>
        <w:color w:val="000000"/>
        <w:sz w:val="16"/>
        <w:szCs w:val="16"/>
      </w:rPr>
    </w:pPr>
    <w:r w:rsidRPr="008E70C0">
      <w:rPr>
        <w:rFonts w:ascii="Arial" w:hAnsi="Arial" w:cs="Arial"/>
        <w:b/>
        <w:color w:val="000000"/>
        <w:sz w:val="16"/>
        <w:szCs w:val="16"/>
      </w:rPr>
      <w:t>CAMPUS PETROLINA</w:t>
    </w:r>
    <w:proofErr w:type="gramStart"/>
    <w:r w:rsidRPr="008E70C0">
      <w:rPr>
        <w:rFonts w:ascii="Arial" w:hAnsi="Arial" w:cs="Arial"/>
        <w:b/>
        <w:color w:val="000000"/>
        <w:sz w:val="16"/>
        <w:szCs w:val="16"/>
      </w:rPr>
      <w:t xml:space="preserve">  </w:t>
    </w:r>
    <w:proofErr w:type="gramEnd"/>
    <w:r w:rsidRPr="008E70C0">
      <w:rPr>
        <w:rFonts w:ascii="Arial" w:hAnsi="Arial" w:cs="Arial"/>
        <w:b/>
        <w:color w:val="000000"/>
        <w:sz w:val="16"/>
        <w:szCs w:val="16"/>
      </w:rPr>
      <w:t>- DIRETORIA DE ADMINSITRAÇÃO E PLANEJAMENTO</w:t>
    </w:r>
  </w:p>
  <w:p w:rsidR="00BF70E9" w:rsidRDefault="00BF70E9">
    <w:pPr>
      <w:pStyle w:val="Cabealho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DF81FB4"/>
    <w:multiLevelType w:val="hybridMultilevel"/>
    <w:tmpl w:val="7678444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B16B0"/>
    <w:multiLevelType w:val="multilevel"/>
    <w:tmpl w:val="3B4660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77303A2"/>
    <w:multiLevelType w:val="multilevel"/>
    <w:tmpl w:val="22662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773D2FE6"/>
    <w:multiLevelType w:val="hybridMultilevel"/>
    <w:tmpl w:val="7678444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E9"/>
    <w:rsid w:val="000606AE"/>
    <w:rsid w:val="000E6992"/>
    <w:rsid w:val="00271737"/>
    <w:rsid w:val="002916EC"/>
    <w:rsid w:val="00397E37"/>
    <w:rsid w:val="00541059"/>
    <w:rsid w:val="005C3DBE"/>
    <w:rsid w:val="007F30CC"/>
    <w:rsid w:val="008277B5"/>
    <w:rsid w:val="008552BD"/>
    <w:rsid w:val="00886FED"/>
    <w:rsid w:val="00A6052D"/>
    <w:rsid w:val="00A677CB"/>
    <w:rsid w:val="00AE5B2B"/>
    <w:rsid w:val="00B322C5"/>
    <w:rsid w:val="00B53973"/>
    <w:rsid w:val="00BF70E9"/>
    <w:rsid w:val="00C81E0A"/>
    <w:rsid w:val="00D17D6B"/>
    <w:rsid w:val="00DA2A14"/>
    <w:rsid w:val="00DB7CD3"/>
    <w:rsid w:val="00DF1BC9"/>
    <w:rsid w:val="00E02C6D"/>
    <w:rsid w:val="00E618BC"/>
    <w:rsid w:val="00EE72B0"/>
    <w:rsid w:val="00F311B0"/>
    <w:rsid w:val="00F41FEE"/>
    <w:rsid w:val="00F67207"/>
    <w:rsid w:val="00F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textAlignment w:val="baseline"/>
    </w:pPr>
    <w:rPr>
      <w:rFonts w:ascii="Liberation Serif;Times New Roma" w:hAnsi="Liberation Serif;Times New Roma" w:cs="Mangal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bealhoChar">
    <w:name w:val="Cabeçalho Char"/>
    <w:basedOn w:val="Fontepargpadro"/>
    <w:rPr>
      <w:rFonts w:ascii="Liberation Serif;Times New Roma" w:eastAsia="SimSun" w:hAnsi="Liberation Serif;Times New Roma" w:cs="Mangal"/>
      <w:sz w:val="24"/>
      <w:szCs w:val="21"/>
      <w:lang w:eastAsia="zh-CN" w:bidi="hi-IN"/>
    </w:rPr>
  </w:style>
  <w:style w:type="character" w:customStyle="1" w:styleId="RodapChar">
    <w:name w:val="Rodapé Char"/>
    <w:basedOn w:val="Fontepargpadro"/>
    <w:rPr>
      <w:rFonts w:ascii="Liberation Serif;Times New Roma" w:eastAsia="SimSun" w:hAnsi="Liberation Serif;Times New Roma" w:cs="Mangal"/>
      <w:sz w:val="24"/>
      <w:szCs w:val="21"/>
      <w:lang w:eastAsia="zh-CN" w:bidi="hi-IN"/>
    </w:rPr>
  </w:style>
  <w:style w:type="character" w:customStyle="1" w:styleId="Smbolosdenumerao">
    <w:name w:val="Símbolos de numeração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;Times New Roma" w:hAnsi="Liberation Serif;Times New Roma" w:cs="Mangal"/>
      <w:color w:val="00000A"/>
    </w:rPr>
  </w:style>
  <w:style w:type="paragraph" w:customStyle="1" w:styleId="Contedodatabela">
    <w:name w:val="Conteúdo da tabela"/>
    <w:basedOn w:val="Standard"/>
    <w:pPr>
      <w:suppressLineNumbers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PargrafodaLista">
    <w:name w:val="List Paragraph"/>
    <w:basedOn w:val="Normal"/>
    <w:uiPriority w:val="34"/>
    <w:qFormat/>
    <w:rsid w:val="00271737"/>
    <w:pPr>
      <w:ind w:left="720"/>
      <w:contextualSpacing/>
    </w:pPr>
    <w:rPr>
      <w:szCs w:val="21"/>
    </w:rPr>
  </w:style>
  <w:style w:type="paragraph" w:styleId="NormalWeb">
    <w:name w:val="Normal (Web)"/>
    <w:basedOn w:val="Normal"/>
    <w:unhideWhenUsed/>
    <w:rsid w:val="00B53973"/>
    <w:pPr>
      <w:widowControl/>
      <w:suppressAutoHyphens w:val="0"/>
      <w:spacing w:before="100" w:beforeAutospacing="1"/>
      <w:textAlignment w:val="auto"/>
    </w:pPr>
    <w:rPr>
      <w:rFonts w:ascii="Times New Roman" w:eastAsia="Times New Roman" w:hAnsi="Times New Roman" w:cs="Times New Roman"/>
      <w:color w:val="auto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textAlignment w:val="baseline"/>
    </w:pPr>
    <w:rPr>
      <w:rFonts w:ascii="Liberation Serif;Times New Roma" w:hAnsi="Liberation Serif;Times New Roma" w:cs="Mangal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bealhoChar">
    <w:name w:val="Cabeçalho Char"/>
    <w:basedOn w:val="Fontepargpadro"/>
    <w:rPr>
      <w:rFonts w:ascii="Liberation Serif;Times New Roma" w:eastAsia="SimSun" w:hAnsi="Liberation Serif;Times New Roma" w:cs="Mangal"/>
      <w:sz w:val="24"/>
      <w:szCs w:val="21"/>
      <w:lang w:eastAsia="zh-CN" w:bidi="hi-IN"/>
    </w:rPr>
  </w:style>
  <w:style w:type="character" w:customStyle="1" w:styleId="RodapChar">
    <w:name w:val="Rodapé Char"/>
    <w:basedOn w:val="Fontepargpadro"/>
    <w:rPr>
      <w:rFonts w:ascii="Liberation Serif;Times New Roma" w:eastAsia="SimSun" w:hAnsi="Liberation Serif;Times New Roma" w:cs="Mangal"/>
      <w:sz w:val="24"/>
      <w:szCs w:val="21"/>
      <w:lang w:eastAsia="zh-CN" w:bidi="hi-IN"/>
    </w:rPr>
  </w:style>
  <w:style w:type="character" w:customStyle="1" w:styleId="Smbolosdenumerao">
    <w:name w:val="Símbolos de numeração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;Times New Roma" w:hAnsi="Liberation Serif;Times New Roma" w:cs="Mangal"/>
      <w:color w:val="00000A"/>
    </w:rPr>
  </w:style>
  <w:style w:type="paragraph" w:customStyle="1" w:styleId="Contedodatabela">
    <w:name w:val="Conteúdo da tabela"/>
    <w:basedOn w:val="Standard"/>
    <w:pPr>
      <w:suppressLineNumbers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PargrafodaLista">
    <w:name w:val="List Paragraph"/>
    <w:basedOn w:val="Normal"/>
    <w:uiPriority w:val="34"/>
    <w:qFormat/>
    <w:rsid w:val="00271737"/>
    <w:pPr>
      <w:ind w:left="720"/>
      <w:contextualSpacing/>
    </w:pPr>
    <w:rPr>
      <w:szCs w:val="21"/>
    </w:rPr>
  </w:style>
  <w:style w:type="paragraph" w:styleId="NormalWeb">
    <w:name w:val="Normal (Web)"/>
    <w:basedOn w:val="Normal"/>
    <w:unhideWhenUsed/>
    <w:rsid w:val="00B53973"/>
    <w:pPr>
      <w:widowControl/>
      <w:suppressAutoHyphens w:val="0"/>
      <w:spacing w:before="100" w:beforeAutospacing="1"/>
      <w:textAlignment w:val="auto"/>
    </w:pPr>
    <w:rPr>
      <w:rFonts w:ascii="Times New Roman" w:eastAsia="Times New Roman" w:hAnsi="Times New Roman" w:cs="Times New Roman"/>
      <w:color w:val="auto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910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IFSertao-PE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Luis dos Santos Barbosa</dc:creator>
  <cp:lastModifiedBy>Paulo Tavares</cp:lastModifiedBy>
  <cp:revision>11</cp:revision>
  <cp:lastPrinted>2018-10-23T16:33:00Z</cp:lastPrinted>
  <dcterms:created xsi:type="dcterms:W3CDTF">2019-02-08T12:05:00Z</dcterms:created>
  <dcterms:modified xsi:type="dcterms:W3CDTF">2019-02-25T17:57:00Z</dcterms:modified>
  <dc:language>pt-BR</dc:language>
</cp:coreProperties>
</file>