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F2992" w14:textId="4A01F04D" w:rsidR="002466B3" w:rsidRDefault="00B11A38" w:rsidP="002466B3">
      <w:pPr>
        <w:widowControl w:val="0"/>
        <w:autoSpaceDE w:val="0"/>
        <w:autoSpaceDN w:val="0"/>
        <w:adjustRightInd w:val="0"/>
        <w:spacing w:before="81" w:after="0" w:line="240" w:lineRule="auto"/>
        <w:jc w:val="center"/>
        <w:rPr>
          <w:rFonts w:ascii="Liberation Serif" w:hAnsi="Liberation Serif" w:cs="Liberation Serif"/>
          <w:kern w:val="1"/>
          <w:sz w:val="24"/>
          <w:szCs w:val="24"/>
          <w:lang w:eastAsia="zh-CN" w:bidi="hi-IN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D02C53B" wp14:editId="561A4CD2">
            <wp:simplePos x="0" y="0"/>
            <wp:positionH relativeFrom="column">
              <wp:posOffset>4321810</wp:posOffset>
            </wp:positionH>
            <wp:positionV relativeFrom="paragraph">
              <wp:posOffset>-419100</wp:posOffset>
            </wp:positionV>
            <wp:extent cx="670560" cy="655320"/>
            <wp:effectExtent l="0" t="0" r="0" b="0"/>
            <wp:wrapTopAndBottom/>
            <wp:docPr id="5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6B3">
        <w:rPr>
          <w:rFonts w:ascii="Liberation Serif" w:hAnsi="Liberation Serif" w:cs="Liberation Serif"/>
          <w:kern w:val="1"/>
          <w:sz w:val="24"/>
          <w:szCs w:val="24"/>
          <w:lang w:eastAsia="zh-CN" w:bidi="hi-IN"/>
        </w:rPr>
        <w:t>Ministério da Educação</w:t>
      </w:r>
    </w:p>
    <w:p w14:paraId="1A1AB396" w14:textId="77777777" w:rsidR="002466B3" w:rsidRDefault="002466B3" w:rsidP="002466B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Instituto Federal de Educação, Ciência e Tecnologia do Sertão </w:t>
      </w:r>
      <w:proofErr w:type="gramStart"/>
      <w:r>
        <w:rPr>
          <w:sz w:val="24"/>
          <w:szCs w:val="24"/>
        </w:rPr>
        <w:t>Pernambucano</w:t>
      </w:r>
      <w:proofErr w:type="gramEnd"/>
    </w:p>
    <w:p w14:paraId="0D684A67" w14:textId="77777777" w:rsidR="002466B3" w:rsidRDefault="002466B3" w:rsidP="002466B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Campus Petrolina</w:t>
      </w:r>
    </w:p>
    <w:p w14:paraId="74FAFAC7" w14:textId="77777777" w:rsidR="00B441F3" w:rsidRPr="009F07A0" w:rsidRDefault="00B441F3" w:rsidP="00B441F3">
      <w:pPr>
        <w:widowControl w:val="0"/>
        <w:autoSpaceDE w:val="0"/>
        <w:autoSpaceDN w:val="0"/>
        <w:adjustRightInd w:val="0"/>
        <w:spacing w:before="91" w:after="0" w:line="240" w:lineRule="auto"/>
        <w:ind w:right="3146"/>
        <w:rPr>
          <w:rFonts w:asciiTheme="minorHAnsi" w:hAnsiTheme="minorHAnsi"/>
          <w:b/>
          <w:color w:val="000000"/>
          <w:kern w:val="1"/>
          <w:sz w:val="24"/>
          <w:szCs w:val="24"/>
          <w:lang w:eastAsia="zh-CN" w:bidi="hi-IN"/>
        </w:rPr>
      </w:pPr>
    </w:p>
    <w:p w14:paraId="5B738852" w14:textId="77777777" w:rsidR="00CA4B7C" w:rsidRPr="009F07A0" w:rsidRDefault="00CA4B7C" w:rsidP="00B44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kern w:val="1"/>
          <w:sz w:val="24"/>
          <w:szCs w:val="24"/>
          <w:lang w:eastAsia="zh-CN" w:bidi="hi-IN"/>
        </w:rPr>
      </w:pPr>
      <w:r w:rsidRPr="009F07A0">
        <w:rPr>
          <w:rFonts w:asciiTheme="minorHAnsi" w:hAnsiTheme="minorHAnsi"/>
          <w:b/>
          <w:color w:val="000000"/>
          <w:kern w:val="1"/>
          <w:sz w:val="24"/>
          <w:szCs w:val="24"/>
          <w:u w:val="thick"/>
          <w:lang w:eastAsia="zh-CN" w:bidi="hi-IN"/>
        </w:rPr>
        <w:t>DEMANDA PARA CONTRATAÇÃO DO PROCESSO DE</w:t>
      </w:r>
      <w:r w:rsidR="00B441F3" w:rsidRPr="009F07A0">
        <w:rPr>
          <w:rFonts w:asciiTheme="minorHAnsi" w:hAnsiTheme="minorHAnsi"/>
          <w:b/>
          <w:color w:val="000000"/>
          <w:kern w:val="1"/>
          <w:sz w:val="24"/>
          <w:szCs w:val="24"/>
          <w:u w:val="thick"/>
          <w:lang w:eastAsia="zh-CN" w:bidi="hi-IN"/>
        </w:rPr>
        <w:t xml:space="preserve"> </w:t>
      </w:r>
      <w:r w:rsidRPr="009F07A0">
        <w:rPr>
          <w:rFonts w:asciiTheme="minorHAnsi" w:hAnsiTheme="minorHAnsi"/>
          <w:b/>
          <w:color w:val="000000"/>
          <w:kern w:val="1"/>
          <w:sz w:val="24"/>
          <w:szCs w:val="24"/>
          <w:u w:val="thick"/>
          <w:lang w:eastAsia="zh-CN" w:bidi="hi-IN"/>
        </w:rPr>
        <w:t>APOIO ADMINISTRATIVO</w:t>
      </w:r>
    </w:p>
    <w:p w14:paraId="7A419E82" w14:textId="77777777" w:rsidR="00CA4B7C" w:rsidRPr="009F07A0" w:rsidRDefault="00CA4B7C">
      <w:pPr>
        <w:widowControl w:val="0"/>
        <w:autoSpaceDE w:val="0"/>
        <w:autoSpaceDN w:val="0"/>
        <w:adjustRightInd w:val="0"/>
        <w:spacing w:after="0" w:line="240" w:lineRule="auto"/>
        <w:ind w:left="3133" w:right="3135"/>
        <w:jc w:val="center"/>
        <w:rPr>
          <w:rFonts w:asciiTheme="minorHAnsi" w:hAnsiTheme="minorHAnsi"/>
          <w:kern w:val="1"/>
          <w:sz w:val="24"/>
          <w:szCs w:val="24"/>
          <w:lang w:eastAsia="zh-CN" w:bidi="hi-IN"/>
        </w:rPr>
      </w:pPr>
      <w:r w:rsidRPr="009F07A0">
        <w:rPr>
          <w:rFonts w:asciiTheme="minorHAnsi" w:hAnsiTheme="minorHAnsi"/>
          <w:b/>
          <w:color w:val="000000"/>
          <w:kern w:val="1"/>
          <w:sz w:val="24"/>
          <w:szCs w:val="24"/>
          <w:u w:val="thick"/>
          <w:lang w:eastAsia="zh-CN" w:bidi="hi-IN"/>
        </w:rPr>
        <w:t>(Anexo I do Documento de Formalização da Demanda)</w:t>
      </w:r>
    </w:p>
    <w:p w14:paraId="426AD092" w14:textId="77777777" w:rsidR="00CA4B7C" w:rsidRPr="009F07A0" w:rsidRDefault="00CA4B7C">
      <w:pPr>
        <w:widowControl w:val="0"/>
        <w:autoSpaceDE w:val="0"/>
        <w:autoSpaceDN w:val="0"/>
        <w:adjustRightInd w:val="0"/>
        <w:spacing w:before="2" w:after="1" w:line="240" w:lineRule="auto"/>
        <w:rPr>
          <w:rFonts w:asciiTheme="minorHAnsi" w:hAnsiTheme="minorHAnsi"/>
          <w:b/>
          <w:color w:val="000000"/>
          <w:kern w:val="1"/>
          <w:sz w:val="23"/>
          <w:szCs w:val="24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248"/>
        <w:gridCol w:w="879"/>
        <w:gridCol w:w="709"/>
        <w:gridCol w:w="3544"/>
        <w:gridCol w:w="916"/>
        <w:gridCol w:w="1919"/>
        <w:gridCol w:w="1275"/>
        <w:gridCol w:w="1418"/>
        <w:gridCol w:w="1417"/>
      </w:tblGrid>
      <w:tr w:rsidR="00CA4B7C" w14:paraId="4F627095" w14:textId="77777777" w:rsidTr="006A14FB">
        <w:trPr>
          <w:trHeight w:val="236"/>
          <w:jc w:val="center"/>
        </w:trPr>
        <w:tc>
          <w:tcPr>
            <w:tcW w:w="13836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0000"/>
          </w:tcPr>
          <w:p w14:paraId="16D047E2" w14:textId="77777777" w:rsidR="00CA4B7C" w:rsidRPr="009F07A0" w:rsidRDefault="00CA4B7C" w:rsidP="00B4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kern w:val="1"/>
                <w:sz w:val="24"/>
                <w:szCs w:val="24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FFFFFF"/>
                <w:kern w:val="1"/>
                <w:sz w:val="24"/>
                <w:szCs w:val="24"/>
                <w:lang w:eastAsia="zh-CN" w:bidi="hi-IN"/>
              </w:rPr>
              <w:t>CAMPUS</w:t>
            </w:r>
            <w:r w:rsidR="00B441F3" w:rsidRPr="009F07A0">
              <w:rPr>
                <w:rFonts w:asciiTheme="minorHAnsi" w:hAnsiTheme="minorHAnsi"/>
                <w:b/>
                <w:color w:val="FFFFFF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F07A0">
              <w:rPr>
                <w:rFonts w:asciiTheme="minorHAnsi" w:hAnsiTheme="minorHAnsi"/>
                <w:b/>
                <w:color w:val="FFFFFF"/>
                <w:kern w:val="1"/>
                <w:sz w:val="24"/>
                <w:szCs w:val="24"/>
                <w:lang w:eastAsia="zh-CN" w:bidi="hi-IN"/>
              </w:rPr>
              <w:t>PETROLINA</w:t>
            </w:r>
          </w:p>
        </w:tc>
      </w:tr>
      <w:tr w:rsidR="00B62982" w14:paraId="2E53543C" w14:textId="77777777" w:rsidTr="00F32DCA">
        <w:trPr>
          <w:trHeight w:val="907"/>
          <w:jc w:val="center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7E7E7E"/>
            <w:vAlign w:val="center"/>
          </w:tcPr>
          <w:p w14:paraId="0E85E8E9" w14:textId="77777777" w:rsidR="00CA4B7C" w:rsidRPr="009F07A0" w:rsidRDefault="00CA4B7C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Item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7E7E7E"/>
            <w:vAlign w:val="center"/>
          </w:tcPr>
          <w:p w14:paraId="4244F1E2" w14:textId="77777777" w:rsidR="00CA4B7C" w:rsidRPr="009F07A0" w:rsidRDefault="00CA4B7C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Tipo de Serviço</w:t>
            </w:r>
          </w:p>
        </w:tc>
        <w:tc>
          <w:tcPr>
            <w:tcW w:w="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7E7E7E"/>
            <w:vAlign w:val="center"/>
          </w:tcPr>
          <w:p w14:paraId="6A0050A1" w14:textId="77777777" w:rsidR="00CA4B7C" w:rsidRPr="009F07A0" w:rsidRDefault="00CA4B7C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CBO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7E7E7E"/>
            <w:vAlign w:val="center"/>
          </w:tcPr>
          <w:p w14:paraId="29220F0D" w14:textId="77777777" w:rsidR="00CA4B7C" w:rsidRPr="009F07A0" w:rsidRDefault="00B62982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Quantid</w:t>
            </w:r>
            <w:r w:rsidR="00CA4B7C"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ade de postos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7E7E7E"/>
            <w:vAlign w:val="center"/>
          </w:tcPr>
          <w:p w14:paraId="1AA8220B" w14:textId="77777777" w:rsidR="00CA4B7C" w:rsidRPr="009F07A0" w:rsidRDefault="00CA4B7C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Abrangência da prestação do serviço</w:t>
            </w:r>
          </w:p>
        </w:tc>
        <w:tc>
          <w:tcPr>
            <w:tcW w:w="91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7E7E7E"/>
            <w:vAlign w:val="center"/>
          </w:tcPr>
          <w:p w14:paraId="3F2EBBF0" w14:textId="77777777" w:rsidR="00CA4B7C" w:rsidRPr="009F07A0" w:rsidRDefault="00CA4B7C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Carga horária semanal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7E7E7E"/>
            <w:vAlign w:val="center"/>
          </w:tcPr>
          <w:p w14:paraId="7EECCC03" w14:textId="77777777" w:rsidR="00CA4B7C" w:rsidRPr="009F07A0" w:rsidRDefault="00CA4B7C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Horários de trabalho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7E7E7E"/>
            <w:vAlign w:val="center"/>
          </w:tcPr>
          <w:p w14:paraId="5D5B8985" w14:textId="77777777" w:rsidR="00CA4B7C" w:rsidRPr="009F07A0" w:rsidRDefault="00CA4B7C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Convenção Coletiva de Trabalho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7E7E7E"/>
            <w:vAlign w:val="center"/>
          </w:tcPr>
          <w:p w14:paraId="1BB7AC07" w14:textId="77777777" w:rsidR="00CA4B7C" w:rsidRPr="009F07A0" w:rsidRDefault="00CA4B7C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Final de Vigência da Convenção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7E7E7E"/>
            <w:vAlign w:val="center"/>
          </w:tcPr>
          <w:p w14:paraId="704F53EB" w14:textId="77777777" w:rsidR="00CA4B7C" w:rsidRPr="009F07A0" w:rsidRDefault="00CA4B7C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Materiais/ Equipamentos</w:t>
            </w:r>
          </w:p>
        </w:tc>
      </w:tr>
      <w:tr w:rsidR="00D549E9" w:rsidRPr="005A4042" w14:paraId="614B1CAF" w14:textId="77777777" w:rsidTr="005A4042">
        <w:trPr>
          <w:trHeight w:val="1049"/>
          <w:jc w:val="center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DD350FF" w14:textId="77777777" w:rsidR="00D549E9" w:rsidRPr="009F07A0" w:rsidRDefault="00D549E9" w:rsidP="0045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ED72040" w14:textId="77777777" w:rsidR="00D549E9" w:rsidRPr="009F07A0" w:rsidRDefault="00D549E9" w:rsidP="0045471A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Motorista</w:t>
            </w:r>
          </w:p>
        </w:tc>
        <w:tc>
          <w:tcPr>
            <w:tcW w:w="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DFD1A61" w14:textId="77777777" w:rsidR="00D549E9" w:rsidRPr="009F07A0" w:rsidRDefault="002C683A" w:rsidP="0045471A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75" w:right="7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7C0BD5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7824</w:t>
            </w:r>
            <w:r w:rsidR="00D549E9" w:rsidRPr="007C0BD5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-05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1E9E0FD" w14:textId="77777777" w:rsidR="00D549E9" w:rsidRPr="009F07A0" w:rsidRDefault="00D549E9" w:rsidP="0035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4693D61" w14:textId="77777777" w:rsidR="00D549E9" w:rsidRPr="009F07A0" w:rsidRDefault="00D549E9" w:rsidP="0045471A">
            <w:pPr>
              <w:widowControl w:val="0"/>
              <w:autoSpaceDE w:val="0"/>
              <w:autoSpaceDN w:val="0"/>
              <w:adjustRightInd w:val="0"/>
              <w:spacing w:after="0" w:line="244" w:lineRule="atLeast"/>
              <w:ind w:left="216" w:right="212" w:firstLine="2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Deslocamentos a Reitoria, outros campi e instituições para cursos, visitas técnicas, seminários, congressos, palestras, reuniões, pesquisas etc.</w:t>
            </w:r>
          </w:p>
        </w:tc>
        <w:tc>
          <w:tcPr>
            <w:tcW w:w="91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14:paraId="24646232" w14:textId="77777777" w:rsidR="00D549E9" w:rsidRPr="009F07A0" w:rsidRDefault="00D549E9" w:rsidP="0045471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4" w:right="12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44</w:t>
            </w:r>
          </w:p>
          <w:p w14:paraId="3A17D53B" w14:textId="77777777" w:rsidR="00D549E9" w:rsidRPr="009F07A0" w:rsidRDefault="00D549E9" w:rsidP="0045471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34" w:right="13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Horas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14:paraId="3F5C13B2" w14:textId="77777777" w:rsidR="008A09C1" w:rsidRPr="008A09C1" w:rsidRDefault="008A09C1" w:rsidP="008A09C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</w:t>
            </w:r>
            <w:proofErr w:type="gramStart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07:00</w:t>
            </w:r>
            <w:proofErr w:type="gramEnd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 e das 1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às 17:00 horas,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de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segunda a quinta-feira.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4A6C76A5" w14:textId="77777777" w:rsidR="008A09C1" w:rsidRPr="008A09C1" w:rsidRDefault="008A09C1" w:rsidP="008A09C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</w:t>
            </w:r>
            <w:proofErr w:type="gramStart"/>
            <w:r w:rsidR="00F02BEE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07:00</w:t>
            </w:r>
            <w:proofErr w:type="gramEnd"/>
            <w:r w:rsidR="00F02BEE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</w:t>
            </w:r>
            <w:r w:rsidR="00F02BEE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e das 13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às 16:00 horas na s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exta-feira.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3E106FC2" w14:textId="77777777" w:rsidR="008A09C1" w:rsidRPr="008A09C1" w:rsidRDefault="008A09C1" w:rsidP="008A09C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14:paraId="179C3AD3" w14:textId="77777777" w:rsidR="00D549E9" w:rsidRPr="009F07A0" w:rsidRDefault="008A09C1" w:rsidP="008A09C1">
            <w:pPr>
              <w:widowControl w:val="0"/>
              <w:autoSpaceDE w:val="0"/>
              <w:autoSpaceDN w:val="0"/>
              <w:adjustRightInd w:val="0"/>
              <w:spacing w:after="0" w:line="244" w:lineRule="atLeast"/>
              <w:ind w:left="53" w:right="4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(podendo haver alteração)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5F895FDB" w14:textId="77777777" w:rsidR="00D549E9" w:rsidRPr="005A4042" w:rsidRDefault="00643C68" w:rsidP="0045471A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PE000070/2020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342F3F08" w14:textId="77777777" w:rsidR="00D549E9" w:rsidRPr="005A4042" w:rsidRDefault="00D549E9" w:rsidP="0045471A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145" w:right="13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bookmarkStart w:id="0" w:name="OLE_LINK1"/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31/12/2020</w:t>
            </w:r>
            <w:bookmarkEnd w:id="0"/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1391F405" w14:textId="77777777" w:rsidR="00D549E9" w:rsidRPr="005A4042" w:rsidRDefault="007F4147" w:rsidP="0045471A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62" w:right="5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Fardamentos completos, </w:t>
            </w:r>
            <w:proofErr w:type="gramStart"/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EPIs</w:t>
            </w:r>
            <w:proofErr w:type="gramEnd"/>
          </w:p>
        </w:tc>
      </w:tr>
      <w:tr w:rsidR="00D549E9" w:rsidRPr="005A4042" w14:paraId="7782B407" w14:textId="77777777" w:rsidTr="005A4042">
        <w:trPr>
          <w:trHeight w:val="725"/>
          <w:jc w:val="center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998609C" w14:textId="77777777" w:rsidR="00D549E9" w:rsidRPr="009F07A0" w:rsidRDefault="00D549E9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25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5BEFDE4" w14:textId="77777777" w:rsidR="00D549E9" w:rsidRPr="009F07A0" w:rsidRDefault="00D549E9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Auxiliar de Serviços Gerais</w:t>
            </w:r>
          </w:p>
        </w:tc>
        <w:tc>
          <w:tcPr>
            <w:tcW w:w="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0B1ED6AB" w14:textId="77777777" w:rsidR="00D549E9" w:rsidRPr="009F07A0" w:rsidRDefault="00D549E9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7C0BD5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5143-25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91E127F" w14:textId="77777777" w:rsidR="00D549E9" w:rsidRPr="009F07A0" w:rsidRDefault="00D549E9" w:rsidP="0041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  <w:r w:rsidR="0041536C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1B86AB4" w14:textId="77777777" w:rsidR="00D549E9" w:rsidRPr="009F07A0" w:rsidRDefault="00D549E9" w:rsidP="00D549E9">
            <w:pPr>
              <w:widowControl w:val="0"/>
              <w:autoSpaceDE w:val="0"/>
              <w:autoSpaceDN w:val="0"/>
              <w:adjustRightInd w:val="0"/>
              <w:spacing w:before="178" w:after="0" w:line="244" w:lineRule="atLeast"/>
              <w:ind w:left="118" w:right="11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highlight w:val="white"/>
                <w:lang w:eastAsia="zh-CN" w:bidi="hi-IN"/>
              </w:rPr>
              <w:t xml:space="preserve">Apoio nas atividades fins dos setores aos quais ficarão vinculados de maneira movimentar móveis, equipamentos, efetuar pequenos serviços de baixa complexidade como montagem e desmontagem de móveis, dispor caixas, preparo de materiais e argamassas e outros produtos utilizados em pequenas </w:t>
            </w: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highlight w:val="white"/>
                <w:lang w:eastAsia="zh-CN" w:bidi="hi-IN"/>
              </w:rPr>
              <w:lastRenderedPageBreak/>
              <w:t>correções em portas e fechaduras e atividades afins, oferecendo aos usuários condições ideais para o funcionamento da parte administrativa e pedagógica.</w:t>
            </w:r>
          </w:p>
        </w:tc>
        <w:tc>
          <w:tcPr>
            <w:tcW w:w="91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14:paraId="2AE249B1" w14:textId="77777777" w:rsidR="00D549E9" w:rsidRPr="009F07A0" w:rsidRDefault="00D549E9" w:rsidP="00D549E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4" w:right="12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44</w:t>
            </w:r>
          </w:p>
          <w:p w14:paraId="4631DE06" w14:textId="77777777" w:rsidR="00D549E9" w:rsidRPr="009F07A0" w:rsidRDefault="00D549E9" w:rsidP="00D549E9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34" w:right="13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Horas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14:paraId="021F540A" w14:textId="77777777" w:rsidR="0041536C" w:rsidRPr="008A09C1" w:rsidRDefault="0041536C" w:rsidP="0041536C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</w:t>
            </w:r>
            <w:proofErr w:type="gramStart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07:00</w:t>
            </w:r>
            <w:proofErr w:type="gramEnd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 e das 1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às 17:00 horas,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de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segunda a quinta-feira.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06E7BE88" w14:textId="77777777" w:rsidR="0041536C" w:rsidRPr="008A09C1" w:rsidRDefault="0041536C" w:rsidP="0041536C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</w:t>
            </w:r>
            <w:proofErr w:type="gramStart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07:00</w:t>
            </w:r>
            <w:proofErr w:type="gramEnd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e das 13:00 às 16:00 horas na s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exta-feira.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0385120C" w14:textId="77777777" w:rsidR="0041536C" w:rsidRPr="008A09C1" w:rsidRDefault="0041536C" w:rsidP="0041536C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14:paraId="23120808" w14:textId="77777777" w:rsidR="00D549E9" w:rsidRPr="009F07A0" w:rsidRDefault="0041536C" w:rsidP="0041536C">
            <w:pPr>
              <w:widowControl w:val="0"/>
              <w:autoSpaceDE w:val="0"/>
              <w:autoSpaceDN w:val="0"/>
              <w:adjustRightInd w:val="0"/>
              <w:spacing w:after="0" w:line="244" w:lineRule="atLeast"/>
              <w:ind w:left="53" w:right="4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(podendo haver alteração)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05CACF8A" w14:textId="77777777" w:rsidR="00D549E9" w:rsidRPr="005A4042" w:rsidRDefault="00643C68" w:rsidP="00D549E9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PE000039/2020</w:t>
            </w:r>
          </w:p>
          <w:p w14:paraId="5088894B" w14:textId="77777777" w:rsidR="00631ECF" w:rsidRPr="005A4042" w:rsidRDefault="00631ECF" w:rsidP="00D549E9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  <w:t>PE000187-2020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2107E9E0" w14:textId="77777777" w:rsidR="00D549E9" w:rsidRPr="005A4042" w:rsidRDefault="00D549E9" w:rsidP="00D549E9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145" w:right="13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31/12/2020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47A3F1DE" w14:textId="77777777" w:rsidR="00D549E9" w:rsidRPr="005A4042" w:rsidRDefault="00551DBB" w:rsidP="00D549E9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62" w:right="5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Fardamentos completos, </w:t>
            </w:r>
            <w:proofErr w:type="gramStart"/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EPIs</w:t>
            </w:r>
            <w:proofErr w:type="gramEnd"/>
          </w:p>
        </w:tc>
      </w:tr>
      <w:tr w:rsidR="00F24995" w:rsidRPr="005A4042" w14:paraId="611F1F7C" w14:textId="77777777" w:rsidTr="005A4042">
        <w:trPr>
          <w:trHeight w:val="1264"/>
          <w:jc w:val="center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C415D56" w14:textId="77777777" w:rsidR="00F24995" w:rsidRPr="009F07A0" w:rsidRDefault="00F24995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0</w:t>
            </w:r>
            <w:r w:rsidR="00992893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2A6A28E" w14:textId="77777777" w:rsidR="00F24995" w:rsidRPr="009F07A0" w:rsidRDefault="003D37E8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Auxiliar de</w:t>
            </w:r>
            <w:r w:rsidR="00F24995"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Manutenção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Predial</w:t>
            </w:r>
          </w:p>
        </w:tc>
        <w:tc>
          <w:tcPr>
            <w:tcW w:w="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DB6F43B" w14:textId="77777777" w:rsidR="00F24995" w:rsidRPr="009F07A0" w:rsidRDefault="003D37E8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5143-10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EC462B0" w14:textId="77777777" w:rsidR="00F24995" w:rsidRPr="009F07A0" w:rsidRDefault="00F24995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F0AB919" w14:textId="77777777" w:rsidR="00F24995" w:rsidRPr="009F07A0" w:rsidRDefault="00F24995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A"/>
                <w:kern w:val="1"/>
                <w:sz w:val="20"/>
                <w:szCs w:val="20"/>
                <w:highlight w:val="white"/>
                <w:lang w:eastAsia="zh-CN" w:bidi="hi-IN"/>
              </w:rPr>
              <w:t>Manutenção preventiva e corretiva no melhoramento da infraestrutura do campus, dando suporte ao Setor de Manutenção; Apoio na manutenção.</w:t>
            </w:r>
          </w:p>
        </w:tc>
        <w:tc>
          <w:tcPr>
            <w:tcW w:w="91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14:paraId="096BF902" w14:textId="77777777" w:rsidR="00F24995" w:rsidRPr="009F07A0" w:rsidRDefault="00F24995" w:rsidP="007C5B6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4" w:right="12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44</w:t>
            </w:r>
          </w:p>
          <w:p w14:paraId="0E3C7E32" w14:textId="77777777" w:rsidR="00F24995" w:rsidRPr="009F07A0" w:rsidRDefault="00F24995" w:rsidP="007C5B61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34" w:right="13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Horas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14:paraId="41C20E0B" w14:textId="77777777" w:rsidR="00992893" w:rsidRPr="008A09C1" w:rsidRDefault="00992893" w:rsidP="00992893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</w:t>
            </w:r>
            <w:proofErr w:type="gramStart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07:00</w:t>
            </w:r>
            <w:proofErr w:type="gramEnd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 e das 1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às 17:00 horas,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de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segunda a quinta-feira.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4CA19995" w14:textId="77777777" w:rsidR="00992893" w:rsidRPr="008A09C1" w:rsidRDefault="00992893" w:rsidP="00992893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</w:t>
            </w:r>
            <w:proofErr w:type="gramStart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07:00</w:t>
            </w:r>
            <w:proofErr w:type="gramEnd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e das 13:00 às 16:00 horas na s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exta-feira.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6E8DBDF2" w14:textId="77777777" w:rsidR="00992893" w:rsidRPr="008A09C1" w:rsidRDefault="00992893" w:rsidP="00992893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14:paraId="4EBCDE6E" w14:textId="77777777" w:rsidR="00F24995" w:rsidRPr="009F07A0" w:rsidRDefault="00992893" w:rsidP="00992893">
            <w:pPr>
              <w:widowControl w:val="0"/>
              <w:autoSpaceDE w:val="0"/>
              <w:autoSpaceDN w:val="0"/>
              <w:adjustRightInd w:val="0"/>
              <w:spacing w:after="0" w:line="244" w:lineRule="atLeast"/>
              <w:ind w:left="53" w:right="4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(podendo haver alteração)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3EAE02FE" w14:textId="77777777" w:rsidR="00631ECF" w:rsidRPr="005A4042" w:rsidRDefault="00631ECF" w:rsidP="00631ECF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PE000039/2020</w:t>
            </w:r>
          </w:p>
          <w:p w14:paraId="34B5ACBB" w14:textId="77777777" w:rsidR="00F24995" w:rsidRPr="005A4042" w:rsidRDefault="00631ECF" w:rsidP="00631ECF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  <w:t>PE000187-2020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38B04F56" w14:textId="77777777" w:rsidR="00F24995" w:rsidRPr="005A4042" w:rsidRDefault="00F24995" w:rsidP="0045471A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145" w:right="13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31/12/2020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5EE06211" w14:textId="77777777" w:rsidR="00F24995" w:rsidRPr="005A4042" w:rsidRDefault="00551DBB" w:rsidP="0045471A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62" w:right="5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Fardamentos completos, EPIs</w:t>
            </w:r>
            <w:r w:rsidR="00760B91"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, conforme </w:t>
            </w:r>
            <w:r w:rsidR="00760B91" w:rsidRPr="005A4042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 xml:space="preserve">Anexo </w:t>
            </w:r>
            <w:proofErr w:type="gramStart"/>
            <w:r w:rsidR="00760B91" w:rsidRPr="005A4042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II</w:t>
            </w:r>
            <w:proofErr w:type="gramEnd"/>
          </w:p>
        </w:tc>
      </w:tr>
      <w:tr w:rsidR="00032E2D" w:rsidRPr="005A4042" w14:paraId="5EC4DF18" w14:textId="77777777" w:rsidTr="005A4042">
        <w:trPr>
          <w:trHeight w:val="1919"/>
          <w:jc w:val="center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207B4D0" w14:textId="77777777" w:rsidR="00032E2D" w:rsidRPr="009F07A0" w:rsidRDefault="00032E2D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04</w:t>
            </w:r>
          </w:p>
        </w:tc>
        <w:tc>
          <w:tcPr>
            <w:tcW w:w="124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CB03E17" w14:textId="77777777" w:rsidR="00032E2D" w:rsidRPr="009F07A0" w:rsidRDefault="00032E2D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6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Recepcionista</w:t>
            </w:r>
          </w:p>
        </w:tc>
        <w:tc>
          <w:tcPr>
            <w:tcW w:w="8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04AF0D9" w14:textId="77777777" w:rsidR="00032E2D" w:rsidRPr="009F07A0" w:rsidRDefault="00032E2D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4221-05</w:t>
            </w:r>
          </w:p>
        </w:tc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6065C05" w14:textId="77777777" w:rsidR="00032E2D" w:rsidRPr="009F07A0" w:rsidRDefault="00032E2D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35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D050594" w14:textId="77777777" w:rsidR="00032E2D" w:rsidRPr="009F07A0" w:rsidRDefault="00032E2D" w:rsidP="0004389B">
            <w:pPr>
              <w:widowControl w:val="0"/>
              <w:autoSpaceDE w:val="0"/>
              <w:autoSpaceDN w:val="0"/>
              <w:adjustRightInd w:val="0"/>
              <w:spacing w:before="53" w:after="0" w:line="244" w:lineRule="atLeast"/>
              <w:ind w:left="117" w:right="114" w:firstLine="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Recepcionar os visitantes averiguando suas pretensões; identificar as pessoas que tiverem acesso ao interior do Prédio do Campus; efetuar o controle de entrada e saída dos visitantes, recebendo recados e transmitindo-os aos servidores destinatários, sempre que não houver necessidade do visitante circular pelas dependências da Instituição. Executar outras tarefas correlatas, a pedido da Chefia.</w:t>
            </w:r>
          </w:p>
        </w:tc>
        <w:tc>
          <w:tcPr>
            <w:tcW w:w="9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4B3EFD6" w14:textId="77777777" w:rsidR="00032E2D" w:rsidRPr="009F07A0" w:rsidRDefault="00032E2D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12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44</w:t>
            </w:r>
          </w:p>
          <w:p w14:paraId="26049BE4" w14:textId="77777777" w:rsidR="00032E2D" w:rsidRPr="009F07A0" w:rsidRDefault="00032E2D" w:rsidP="0004389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34" w:right="13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Horas</w:t>
            </w:r>
          </w:p>
        </w:tc>
        <w:tc>
          <w:tcPr>
            <w:tcW w:w="19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9DD47AE" w14:textId="77777777" w:rsidR="00E73152" w:rsidRPr="008A09C1" w:rsidRDefault="00E73152" w:rsidP="00E73152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</w:t>
            </w:r>
            <w:proofErr w:type="gramStart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07:00</w:t>
            </w:r>
            <w:proofErr w:type="gramEnd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 e das 1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às 17:00 horas,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de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segunda a quinta-feira.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5913AD7C" w14:textId="77777777" w:rsidR="00E73152" w:rsidRPr="008A09C1" w:rsidRDefault="00E73152" w:rsidP="00E73152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</w:t>
            </w:r>
            <w:proofErr w:type="gramStart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07:00</w:t>
            </w:r>
            <w:proofErr w:type="gramEnd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e das 13:00 às 16:00 horas na s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exta-feira.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62F34EA1" w14:textId="77777777" w:rsidR="00E73152" w:rsidRPr="008A09C1" w:rsidRDefault="00E73152" w:rsidP="00E73152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14:paraId="2B1C5580" w14:textId="77777777" w:rsidR="00032E2D" w:rsidRPr="009F07A0" w:rsidRDefault="00E73152" w:rsidP="00E73152">
            <w:pPr>
              <w:widowControl w:val="0"/>
              <w:autoSpaceDE w:val="0"/>
              <w:autoSpaceDN w:val="0"/>
              <w:adjustRightInd w:val="0"/>
              <w:spacing w:after="0" w:line="244" w:lineRule="atLeast"/>
              <w:ind w:left="53" w:right="4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(podendo haver alteração)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7908CF43" w14:textId="77777777" w:rsidR="00032E2D" w:rsidRPr="005A4042" w:rsidRDefault="00032E2D" w:rsidP="0004389B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PE000039/2020</w:t>
            </w:r>
          </w:p>
          <w:p w14:paraId="62042D48" w14:textId="77777777" w:rsidR="00032E2D" w:rsidRPr="005A4042" w:rsidRDefault="00032E2D" w:rsidP="0004389B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  <w:t>PE000187-2020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554A0B61" w14:textId="77777777" w:rsidR="00032E2D" w:rsidRPr="005A4042" w:rsidRDefault="00032E2D" w:rsidP="0004389B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145" w:right="13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31/12/2020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14A37B7B" w14:textId="77777777" w:rsidR="00032E2D" w:rsidRPr="005A4042" w:rsidRDefault="00551DBB" w:rsidP="0004389B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62" w:right="5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Fardamentos completos, </w:t>
            </w:r>
            <w:proofErr w:type="gramStart"/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EPIs</w:t>
            </w:r>
            <w:proofErr w:type="gramEnd"/>
          </w:p>
        </w:tc>
      </w:tr>
      <w:tr w:rsidR="003912EF" w:rsidRPr="005A4042" w14:paraId="207B3365" w14:textId="77777777" w:rsidTr="005A4042">
        <w:trPr>
          <w:trHeight w:val="872"/>
          <w:jc w:val="center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1AF8B83" w14:textId="77777777" w:rsidR="003912EF" w:rsidRDefault="003912EF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05</w:t>
            </w:r>
          </w:p>
        </w:tc>
        <w:tc>
          <w:tcPr>
            <w:tcW w:w="124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687FABB" w14:textId="77777777" w:rsidR="003912EF" w:rsidRPr="009F07A0" w:rsidRDefault="003912EF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Auxiliar de Logística</w:t>
            </w:r>
          </w:p>
        </w:tc>
        <w:tc>
          <w:tcPr>
            <w:tcW w:w="8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9AA9F1E" w14:textId="77777777" w:rsidR="003912EF" w:rsidRPr="009F07A0" w:rsidRDefault="008D49C8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8D49C8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4141-4</w:t>
            </w:r>
            <w:r w:rsidR="003912EF" w:rsidRPr="008D49C8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1A70ACF" w14:textId="77777777" w:rsidR="003912EF" w:rsidRPr="009F07A0" w:rsidRDefault="003912EF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35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056508F" w14:textId="77777777" w:rsidR="003912EF" w:rsidRPr="009F07A0" w:rsidRDefault="003912EF" w:rsidP="0004389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A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A"/>
                <w:kern w:val="1"/>
                <w:sz w:val="20"/>
                <w:szCs w:val="20"/>
                <w:highlight w:val="white"/>
                <w:lang w:eastAsia="zh-CN" w:bidi="hi-IN"/>
              </w:rPr>
              <w:t>Atuando como abastecedor de suprimentos; Desenvolver suas funções no almoxarifado, atentando para questões relacionadas à logística dos estoques e toda a sua complexa dinâmica de execução, controle, planejamento de compras e abastecimento.</w:t>
            </w:r>
          </w:p>
        </w:tc>
        <w:tc>
          <w:tcPr>
            <w:tcW w:w="9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A5D61FB" w14:textId="77777777" w:rsidR="003912EF" w:rsidRPr="009F07A0" w:rsidRDefault="003912EF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12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44</w:t>
            </w:r>
          </w:p>
          <w:p w14:paraId="0B84A078" w14:textId="77777777" w:rsidR="003912EF" w:rsidRPr="009F07A0" w:rsidRDefault="003912EF" w:rsidP="0004389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34" w:right="13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Horas</w:t>
            </w:r>
          </w:p>
        </w:tc>
        <w:tc>
          <w:tcPr>
            <w:tcW w:w="19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A0CDD9A" w14:textId="77777777" w:rsidR="0072532D" w:rsidRPr="008A09C1" w:rsidRDefault="0072532D" w:rsidP="007253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</w:t>
            </w:r>
            <w:proofErr w:type="gramStart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07:00</w:t>
            </w:r>
            <w:proofErr w:type="gramEnd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 e das 1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às 17:00 horas,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de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segunda a quinta-feira.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5A9E5E1F" w14:textId="77777777" w:rsidR="0072532D" w:rsidRPr="008A09C1" w:rsidRDefault="0072532D" w:rsidP="007253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</w:t>
            </w:r>
            <w:proofErr w:type="gramStart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07:00</w:t>
            </w:r>
            <w:proofErr w:type="gramEnd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e das 13:00 às 16:00 horas na s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exta-feira.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088DAACD" w14:textId="77777777" w:rsidR="0072532D" w:rsidRPr="008A09C1" w:rsidRDefault="0072532D" w:rsidP="007253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14:paraId="3DDE1E4A" w14:textId="77777777" w:rsidR="003912EF" w:rsidRPr="0072532D" w:rsidRDefault="0072532D" w:rsidP="007253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(podendo haver alteração)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0D3CCFFB" w14:textId="77777777" w:rsidR="003912EF" w:rsidRPr="005A4042" w:rsidRDefault="003912EF" w:rsidP="0004389B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PE000039/2020</w:t>
            </w:r>
          </w:p>
          <w:p w14:paraId="71039484" w14:textId="77777777" w:rsidR="003912EF" w:rsidRPr="005A4042" w:rsidRDefault="003912EF" w:rsidP="0004389B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  <w:t>PE000187-2020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31657EF8" w14:textId="77777777" w:rsidR="003912EF" w:rsidRPr="005A4042" w:rsidRDefault="003912EF" w:rsidP="0004389B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145" w:right="13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31/12/2020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1DC4C30B" w14:textId="77777777" w:rsidR="003912EF" w:rsidRPr="005A4042" w:rsidRDefault="00551DBB" w:rsidP="0004389B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62" w:right="5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Fardamentos completos, </w:t>
            </w:r>
            <w:proofErr w:type="gramStart"/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EPIs</w:t>
            </w:r>
            <w:proofErr w:type="gramEnd"/>
          </w:p>
        </w:tc>
      </w:tr>
      <w:tr w:rsidR="003912EF" w:rsidRPr="005A4042" w14:paraId="3C3C456D" w14:textId="77777777" w:rsidTr="005A4042">
        <w:trPr>
          <w:trHeight w:val="1919"/>
          <w:jc w:val="center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16F7E96" w14:textId="77777777" w:rsidR="003912EF" w:rsidRPr="009F07A0" w:rsidRDefault="00C56527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06</w:t>
            </w:r>
          </w:p>
        </w:tc>
        <w:tc>
          <w:tcPr>
            <w:tcW w:w="124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D58129E" w14:textId="77777777" w:rsidR="003912EF" w:rsidRPr="009F07A0" w:rsidRDefault="003912EF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Tratorista</w:t>
            </w:r>
          </w:p>
        </w:tc>
        <w:tc>
          <w:tcPr>
            <w:tcW w:w="8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6CEEDDF" w14:textId="77777777" w:rsidR="003912EF" w:rsidRPr="009F07A0" w:rsidRDefault="003912EF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6410-15</w:t>
            </w:r>
          </w:p>
        </w:tc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B885FDF" w14:textId="77777777" w:rsidR="003912EF" w:rsidRPr="009F07A0" w:rsidRDefault="003912EF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35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9D2E261" w14:textId="77777777" w:rsidR="003912EF" w:rsidRPr="009F07A0" w:rsidRDefault="003912EF" w:rsidP="007C5B61">
            <w:pPr>
              <w:widowControl w:val="0"/>
              <w:autoSpaceDE w:val="0"/>
              <w:autoSpaceDN w:val="0"/>
              <w:adjustRightInd w:val="0"/>
              <w:spacing w:before="51" w:after="0" w:line="244" w:lineRule="atLeast"/>
              <w:ind w:left="103" w:right="10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A"/>
                <w:kern w:val="1"/>
                <w:sz w:val="20"/>
                <w:szCs w:val="20"/>
                <w:highlight w:val="white"/>
                <w:lang w:eastAsia="zh-CN" w:bidi="hi-IN"/>
              </w:rPr>
              <w:t xml:space="preserve">Promover o recolhimento, transporte e deposição de entulho, lixo e, eventualmente, mobiliário e outros móveis internamente no Campus, além da necessidade de manutenção e roçagem das áreas verdes e outros sem prejuízo das funções inerentes ao </w:t>
            </w:r>
            <w:proofErr w:type="gramStart"/>
            <w:r w:rsidRPr="009F07A0">
              <w:rPr>
                <w:rFonts w:asciiTheme="minorHAnsi" w:hAnsiTheme="minorHAnsi"/>
                <w:color w:val="00000A"/>
                <w:kern w:val="1"/>
                <w:sz w:val="20"/>
                <w:szCs w:val="20"/>
                <w:highlight w:val="white"/>
                <w:lang w:eastAsia="zh-CN" w:bidi="hi-IN"/>
              </w:rPr>
              <w:t>Cargo</w:t>
            </w:r>
            <w:proofErr w:type="gramEnd"/>
          </w:p>
        </w:tc>
        <w:tc>
          <w:tcPr>
            <w:tcW w:w="9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A435A16" w14:textId="77777777" w:rsidR="003912EF" w:rsidRPr="009F07A0" w:rsidRDefault="003912EF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12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44</w:t>
            </w:r>
          </w:p>
          <w:p w14:paraId="14E3D656" w14:textId="77777777" w:rsidR="003912EF" w:rsidRPr="009F07A0" w:rsidRDefault="003912EF" w:rsidP="007C5B6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34" w:right="13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Horas</w:t>
            </w:r>
          </w:p>
        </w:tc>
        <w:tc>
          <w:tcPr>
            <w:tcW w:w="19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3A25AA4" w14:textId="77777777" w:rsidR="00C56527" w:rsidRPr="008A09C1" w:rsidRDefault="00C56527" w:rsidP="00C56527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</w:t>
            </w:r>
            <w:proofErr w:type="gramStart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07:00</w:t>
            </w:r>
            <w:proofErr w:type="gramEnd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 e das 1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às 17:00 horas,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de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segunda a quinta-feira.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067BFE4D" w14:textId="77777777" w:rsidR="00C56527" w:rsidRPr="008A09C1" w:rsidRDefault="00C56527" w:rsidP="00C56527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</w:t>
            </w:r>
            <w:proofErr w:type="gramStart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07:00</w:t>
            </w:r>
            <w:proofErr w:type="gramEnd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e das 13:00 às 16:00 horas na s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exta-feira.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5DD796B4" w14:textId="77777777" w:rsidR="00C56527" w:rsidRPr="008A09C1" w:rsidRDefault="00C56527" w:rsidP="00C56527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14:paraId="32BD6337" w14:textId="77777777" w:rsidR="003912EF" w:rsidRPr="009F07A0" w:rsidRDefault="00C56527" w:rsidP="00C56527">
            <w:pPr>
              <w:widowControl w:val="0"/>
              <w:autoSpaceDE w:val="0"/>
              <w:autoSpaceDN w:val="0"/>
              <w:adjustRightInd w:val="0"/>
              <w:spacing w:after="0" w:line="244" w:lineRule="atLeast"/>
              <w:ind w:left="53" w:right="4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(podendo haver alteração)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2693F712" w14:textId="77777777" w:rsidR="003912EF" w:rsidRPr="005A4042" w:rsidRDefault="003912EF" w:rsidP="00631ECF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PE000070/2020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157A28F6" w14:textId="77777777" w:rsidR="003912EF" w:rsidRPr="005A4042" w:rsidRDefault="003912EF" w:rsidP="0045471A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145" w:right="13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31/12/2020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0A821A6C" w14:textId="77777777" w:rsidR="003912EF" w:rsidRPr="005A4042" w:rsidRDefault="00551DBB" w:rsidP="0045471A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62" w:right="5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Fardamentos completos, </w:t>
            </w:r>
            <w:proofErr w:type="gramStart"/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EPIs</w:t>
            </w:r>
            <w:proofErr w:type="gramEnd"/>
          </w:p>
        </w:tc>
      </w:tr>
      <w:tr w:rsidR="003912EF" w:rsidRPr="005A4042" w14:paraId="2BC1B899" w14:textId="77777777" w:rsidTr="005A4042">
        <w:trPr>
          <w:trHeight w:val="2167"/>
          <w:jc w:val="center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F40362B" w14:textId="77777777" w:rsidR="003912EF" w:rsidRPr="009F07A0" w:rsidRDefault="003912EF" w:rsidP="00BF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07</w:t>
            </w:r>
          </w:p>
        </w:tc>
        <w:tc>
          <w:tcPr>
            <w:tcW w:w="124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D6B0C15" w14:textId="77777777" w:rsidR="003912EF" w:rsidRPr="009F07A0" w:rsidRDefault="003912EF" w:rsidP="00BF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6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Jardineiro (a)</w:t>
            </w:r>
          </w:p>
        </w:tc>
        <w:tc>
          <w:tcPr>
            <w:tcW w:w="8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EBB29DD" w14:textId="77777777" w:rsidR="003912EF" w:rsidRPr="009F07A0" w:rsidRDefault="003912EF" w:rsidP="00BF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6220-10</w:t>
            </w:r>
          </w:p>
        </w:tc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D41F1E1" w14:textId="77777777" w:rsidR="003912EF" w:rsidRPr="009F07A0" w:rsidRDefault="00717CF4" w:rsidP="0035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35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5E92278" w14:textId="77777777" w:rsidR="003912EF" w:rsidRPr="009F07A0" w:rsidRDefault="003912EF" w:rsidP="00BF379B">
            <w:pPr>
              <w:widowControl w:val="0"/>
              <w:autoSpaceDE w:val="0"/>
              <w:autoSpaceDN w:val="0"/>
              <w:adjustRightInd w:val="0"/>
              <w:spacing w:before="51" w:after="0" w:line="244" w:lineRule="atLeast"/>
              <w:ind w:left="103" w:right="10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Execução dos serviços de adubação, calagem, plantio, poda, corte de grama transplante de mudas, caiação, aplicação de defensivos agrícolas, preparação de recipientes para novas mudas e trato de árvores, jardins e canteiros ornamentais e manuseio de máquinas e equipamentos inerentes aos serviços, é necessário a roçagem das áreas verdes, rastelarem a massa verde, retirar massa verde, podar árvores, remover árvores, retirar ervas daninhas, plantar grama, adubar grama, regar a grama, recobrir a grama com terra, eliminar formigas e cupins e refilar mato. Trabalham seguindo normas de segurança, higiene, qualidade e proteção ao meio ambiente. Executar outras tarefas correlatas, a pedido da Chefia.</w:t>
            </w:r>
          </w:p>
        </w:tc>
        <w:tc>
          <w:tcPr>
            <w:tcW w:w="9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BDC5EB7" w14:textId="77777777" w:rsidR="003912EF" w:rsidRPr="009F07A0" w:rsidRDefault="003912EF" w:rsidP="00BF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12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44</w:t>
            </w:r>
          </w:p>
          <w:p w14:paraId="202A558B" w14:textId="77777777" w:rsidR="003912EF" w:rsidRPr="009F07A0" w:rsidRDefault="003912EF" w:rsidP="00BF379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34" w:right="13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Horas</w:t>
            </w:r>
          </w:p>
        </w:tc>
        <w:tc>
          <w:tcPr>
            <w:tcW w:w="19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3207EC7" w14:textId="77777777" w:rsidR="0070610D" w:rsidRPr="008A09C1" w:rsidRDefault="0070610D" w:rsidP="007061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</w:t>
            </w:r>
            <w:proofErr w:type="gramStart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07:00</w:t>
            </w:r>
            <w:proofErr w:type="gramEnd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 e das 1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às 17:00 horas,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de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segunda a quinta-feira.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60AC647E" w14:textId="77777777" w:rsidR="0070610D" w:rsidRPr="008A09C1" w:rsidRDefault="0070610D" w:rsidP="007061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</w:t>
            </w:r>
            <w:proofErr w:type="gramStart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07:00</w:t>
            </w:r>
            <w:proofErr w:type="gramEnd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e das 13:00 às 16:00 horas na s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exta-feira.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50982B8F" w14:textId="77777777" w:rsidR="0070610D" w:rsidRPr="008A09C1" w:rsidRDefault="0070610D" w:rsidP="007061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14:paraId="78CBFB77" w14:textId="77777777" w:rsidR="003912EF" w:rsidRPr="009F07A0" w:rsidRDefault="0070610D" w:rsidP="0070610D">
            <w:pPr>
              <w:widowControl w:val="0"/>
              <w:autoSpaceDE w:val="0"/>
              <w:autoSpaceDN w:val="0"/>
              <w:adjustRightInd w:val="0"/>
              <w:spacing w:after="0" w:line="244" w:lineRule="atLeast"/>
              <w:ind w:left="53" w:right="4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(podendo haver alteração)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447B015C" w14:textId="77777777" w:rsidR="003912EF" w:rsidRPr="005A4042" w:rsidRDefault="003912EF" w:rsidP="00631ECF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PE000039/2020</w:t>
            </w:r>
          </w:p>
          <w:p w14:paraId="3DF00D73" w14:textId="77777777" w:rsidR="003912EF" w:rsidRPr="005A4042" w:rsidRDefault="003912EF" w:rsidP="00631ECF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  <w:t>PE000187-2020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3D40C540" w14:textId="77777777" w:rsidR="003912EF" w:rsidRPr="005A4042" w:rsidRDefault="003912EF" w:rsidP="00BF379B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145" w:right="13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31/12/2020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78DC053C" w14:textId="77777777" w:rsidR="003912EF" w:rsidRPr="005A4042" w:rsidRDefault="00566B62" w:rsidP="007F4147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62" w:right="5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Fardamentos completos, EPIs, conforme </w:t>
            </w:r>
            <w:r w:rsidRPr="005A4042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 xml:space="preserve">Anexo </w:t>
            </w:r>
            <w:proofErr w:type="gramStart"/>
            <w:r w:rsidRPr="005A4042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II</w:t>
            </w:r>
            <w:proofErr w:type="gramEnd"/>
          </w:p>
        </w:tc>
      </w:tr>
      <w:tr w:rsidR="003912EF" w:rsidRPr="005A4042" w14:paraId="7A2F7AF1" w14:textId="77777777" w:rsidTr="005A4042">
        <w:trPr>
          <w:trHeight w:val="163"/>
          <w:jc w:val="center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1D38B57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  <w:r w:rsidR="006F2CCC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B956690" w14:textId="44CCAFB2" w:rsidR="003912EF" w:rsidRPr="009F07A0" w:rsidRDefault="003912EF" w:rsidP="00947B2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" w:right="6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Porteiro(a)</w:t>
            </w:r>
            <w:r w:rsidR="00D138C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(02 pessoas por </w:t>
            </w:r>
            <w:r w:rsidR="00D138C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posto)</w:t>
            </w:r>
          </w:p>
        </w:tc>
        <w:tc>
          <w:tcPr>
            <w:tcW w:w="8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D8C99F9" w14:textId="77777777" w:rsidR="003912EF" w:rsidRPr="009F07A0" w:rsidRDefault="003912EF" w:rsidP="00947B2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 w:right="7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5174-10</w:t>
            </w:r>
          </w:p>
        </w:tc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5FBC271" w14:textId="3921126D" w:rsidR="003912EF" w:rsidRPr="00D138CA" w:rsidRDefault="00D138CA" w:rsidP="00947B2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35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65F52D9" w14:textId="77777777" w:rsidR="003912EF" w:rsidRPr="009F07A0" w:rsidRDefault="003912EF" w:rsidP="00947B2C">
            <w:pPr>
              <w:widowControl w:val="0"/>
              <w:autoSpaceDE w:val="0"/>
              <w:autoSpaceDN w:val="0"/>
              <w:adjustRightInd w:val="0"/>
              <w:spacing w:after="0" w:line="244" w:lineRule="atLeast"/>
              <w:ind w:left="197" w:right="195" w:hanging="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Controlar o acesso, orientar os visitantes e monitorar o fluxo de </w:t>
            </w: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pessoas e veículos que circulam pelo campus e seus anexos.</w:t>
            </w:r>
          </w:p>
        </w:tc>
        <w:tc>
          <w:tcPr>
            <w:tcW w:w="9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1FA3AF5" w14:textId="77777777" w:rsidR="003912EF" w:rsidRPr="009F07A0" w:rsidRDefault="003912EF" w:rsidP="0094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12x36</w:t>
            </w:r>
          </w:p>
        </w:tc>
        <w:tc>
          <w:tcPr>
            <w:tcW w:w="19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7B4809A" w14:textId="77777777" w:rsidR="003912EF" w:rsidRPr="009F07A0" w:rsidRDefault="006F2CCC" w:rsidP="0094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 w:right="4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</w:t>
            </w:r>
            <w:proofErr w:type="gramStart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07:00</w:t>
            </w:r>
            <w:proofErr w:type="gramEnd"/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à</w:t>
            </w:r>
            <w:r w:rsidR="003912EF"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s</w:t>
            </w:r>
          </w:p>
          <w:p w14:paraId="02B6653F" w14:textId="77777777" w:rsidR="003912EF" w:rsidRDefault="003912EF" w:rsidP="00947B2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3" w:right="40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proofErr w:type="gramStart"/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19:00</w:t>
            </w:r>
            <w:proofErr w:type="gramEnd"/>
            <w:r w:rsidR="006F2CCC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2A56D870" w14:textId="77777777" w:rsidR="00860A0C" w:rsidRPr="009F07A0" w:rsidRDefault="00860A0C" w:rsidP="00947B2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3" w:right="4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</w:p>
          <w:p w14:paraId="60B9FD28" w14:textId="77777777" w:rsidR="003912EF" w:rsidRPr="009F07A0" w:rsidRDefault="003912EF" w:rsidP="00947B2C">
            <w:pPr>
              <w:widowControl w:val="0"/>
              <w:autoSpaceDE w:val="0"/>
              <w:autoSpaceDN w:val="0"/>
              <w:adjustRightInd w:val="0"/>
              <w:spacing w:after="0" w:line="247" w:lineRule="atLeast"/>
              <w:ind w:left="53" w:right="42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(podendo haver alterações)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5A31C86A" w14:textId="77777777" w:rsidR="003912EF" w:rsidRPr="005A4042" w:rsidRDefault="003912EF" w:rsidP="00631ECF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PE000039/20</w:t>
            </w: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20</w:t>
            </w:r>
          </w:p>
          <w:p w14:paraId="42E25F07" w14:textId="77777777" w:rsidR="003912EF" w:rsidRPr="005A4042" w:rsidRDefault="003912EF" w:rsidP="00631ECF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  <w:t>PE000187-2020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01646531" w14:textId="77777777" w:rsidR="003912EF" w:rsidRPr="005A4042" w:rsidRDefault="003912EF" w:rsidP="00947B2C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145" w:right="13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31/12/2020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038AAD85" w14:textId="77777777" w:rsidR="003912EF" w:rsidRPr="005A4042" w:rsidRDefault="00551DBB" w:rsidP="00947B2C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62" w:right="5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Fardamentos </w:t>
            </w: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 xml:space="preserve">completos, </w:t>
            </w:r>
            <w:proofErr w:type="gramStart"/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EPIs</w:t>
            </w:r>
            <w:proofErr w:type="gramEnd"/>
          </w:p>
        </w:tc>
      </w:tr>
      <w:tr w:rsidR="003912EF" w:rsidRPr="009F07A0" w14:paraId="51391F83" w14:textId="77777777" w:rsidTr="00F32DCA">
        <w:trPr>
          <w:trHeight w:val="987"/>
          <w:jc w:val="center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A8C5AA9" w14:textId="77777777" w:rsidR="003912EF" w:rsidRPr="009F07A0" w:rsidRDefault="002462CC" w:rsidP="005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09</w:t>
            </w:r>
          </w:p>
        </w:tc>
        <w:tc>
          <w:tcPr>
            <w:tcW w:w="124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57EB739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proofErr w:type="gramStart"/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Diárias – Posto</w:t>
            </w:r>
            <w:proofErr w:type="gramEnd"/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de Motorista</w:t>
            </w:r>
          </w:p>
        </w:tc>
        <w:tc>
          <w:tcPr>
            <w:tcW w:w="8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947D788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4243D5F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1048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D532B7F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before="56" w:after="0" w:line="244" w:lineRule="atLeast"/>
              <w:ind w:left="264" w:right="239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Pagamento de despesas com diárias para o posto de Motorista. (Referente ao período de 12 meses).</w:t>
            </w:r>
          </w:p>
          <w:p w14:paraId="3AB873A4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NÃO HAVERÁ DISPUTA DE LANCES PARA ESTE ITEM, DEVENDO O LICITANTE REPETIR O MESMO VALOR NA SUA PROPOSTA, </w:t>
            </w:r>
            <w:proofErr w:type="gramStart"/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SOB PENA</w:t>
            </w:r>
            <w:proofErr w:type="gramEnd"/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DE DESCLASSIFICAÇÃO.</w:t>
            </w:r>
          </w:p>
        </w:tc>
      </w:tr>
      <w:tr w:rsidR="003912EF" w:rsidRPr="009F07A0" w14:paraId="353909CA" w14:textId="77777777" w:rsidTr="00F32DCA">
        <w:trPr>
          <w:trHeight w:val="1115"/>
          <w:jc w:val="center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77AC2A1" w14:textId="77777777" w:rsidR="003912EF" w:rsidRPr="009F07A0" w:rsidRDefault="002462CC" w:rsidP="005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24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B894C64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before="149" w:after="0" w:line="244" w:lineRule="atLeast"/>
              <w:ind w:left="79" w:right="6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Horas </w:t>
            </w:r>
            <w:proofErr w:type="gramStart"/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Extras – Posto</w:t>
            </w:r>
            <w:proofErr w:type="gramEnd"/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de Motorista</w:t>
            </w:r>
          </w:p>
        </w:tc>
        <w:tc>
          <w:tcPr>
            <w:tcW w:w="8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D44711E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5B46F1B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1048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617252A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before="53" w:after="0" w:line="244" w:lineRule="atLeast"/>
              <w:ind w:left="105" w:right="94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Pagamento de despesas com horas extras para o posto de motorista. (Referente ao período de 12 meses).</w:t>
            </w:r>
          </w:p>
          <w:p w14:paraId="70F9AB99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after="0" w:line="244" w:lineRule="atLeast"/>
              <w:ind w:left="321" w:right="309" w:hanging="9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spacing w:val="-3"/>
                <w:kern w:val="1"/>
                <w:sz w:val="20"/>
                <w:szCs w:val="20"/>
                <w:lang w:eastAsia="zh-CN" w:bidi="hi-IN"/>
              </w:rPr>
              <w:t xml:space="preserve">NÃO </w:t>
            </w:r>
            <w:r w:rsidRPr="009F07A0">
              <w:rPr>
                <w:rFonts w:asciiTheme="minorHAnsi" w:hAnsiTheme="minorHAnsi"/>
                <w:color w:val="000000"/>
                <w:spacing w:val="-5"/>
                <w:kern w:val="1"/>
                <w:sz w:val="20"/>
                <w:szCs w:val="20"/>
                <w:lang w:eastAsia="zh-CN" w:bidi="hi-IN"/>
              </w:rPr>
              <w:t xml:space="preserve">HAVERÁ DISPUTA </w:t>
            </w: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DE LANCES </w:t>
            </w:r>
            <w:r w:rsidRPr="009F07A0">
              <w:rPr>
                <w:rFonts w:asciiTheme="minorHAnsi" w:hAnsiTheme="minorHAnsi"/>
                <w:color w:val="000000"/>
                <w:spacing w:val="-7"/>
                <w:kern w:val="1"/>
                <w:sz w:val="20"/>
                <w:szCs w:val="20"/>
                <w:lang w:eastAsia="zh-CN" w:bidi="hi-IN"/>
              </w:rPr>
              <w:t xml:space="preserve">PARA </w:t>
            </w: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ESTE ITEM, DEVENDO</w:t>
            </w:r>
            <w:r w:rsidRPr="009F07A0">
              <w:rPr>
                <w:rFonts w:asciiTheme="minorHAnsi" w:hAnsiTheme="minorHAnsi"/>
                <w:color w:val="000000"/>
                <w:spacing w:val="22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O LICITANTE REPETIR O MESMO VALOR NA SUA PROPOSTA, </w:t>
            </w:r>
            <w:proofErr w:type="gramStart"/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SOB PENA</w:t>
            </w:r>
            <w:proofErr w:type="gramEnd"/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DE DESCLASSIFICAÇÃO.</w:t>
            </w:r>
          </w:p>
        </w:tc>
      </w:tr>
    </w:tbl>
    <w:p w14:paraId="683951F0" w14:textId="77777777" w:rsidR="00CA4B7C" w:rsidRDefault="00CA4B7C">
      <w:pPr>
        <w:widowControl w:val="0"/>
        <w:autoSpaceDE w:val="0"/>
        <w:autoSpaceDN w:val="0"/>
        <w:adjustRightInd w:val="0"/>
        <w:spacing w:before="91" w:after="0" w:line="240" w:lineRule="auto"/>
        <w:ind w:left="115"/>
        <w:rPr>
          <w:rFonts w:asciiTheme="minorHAnsi" w:hAnsiTheme="minorHAnsi"/>
          <w:kern w:val="1"/>
          <w:sz w:val="20"/>
          <w:szCs w:val="20"/>
          <w:lang w:eastAsia="zh-CN" w:bidi="hi-IN"/>
        </w:rPr>
      </w:pPr>
    </w:p>
    <w:p w14:paraId="7A094FEE" w14:textId="77777777" w:rsidR="009A41F4" w:rsidRDefault="009A41F4">
      <w:pPr>
        <w:widowControl w:val="0"/>
        <w:autoSpaceDE w:val="0"/>
        <w:autoSpaceDN w:val="0"/>
        <w:adjustRightInd w:val="0"/>
        <w:spacing w:before="91" w:after="0" w:line="240" w:lineRule="auto"/>
        <w:ind w:left="115"/>
        <w:rPr>
          <w:rFonts w:asciiTheme="minorHAnsi" w:hAnsiTheme="minorHAnsi"/>
          <w:kern w:val="1"/>
          <w:sz w:val="20"/>
          <w:szCs w:val="20"/>
          <w:lang w:eastAsia="zh-CN" w:bidi="hi-IN"/>
        </w:rPr>
      </w:pPr>
    </w:p>
    <w:p w14:paraId="524C654E" w14:textId="77777777" w:rsidR="009A41F4" w:rsidRDefault="009A41F4">
      <w:pPr>
        <w:widowControl w:val="0"/>
        <w:autoSpaceDE w:val="0"/>
        <w:autoSpaceDN w:val="0"/>
        <w:adjustRightInd w:val="0"/>
        <w:spacing w:before="91" w:after="0" w:line="240" w:lineRule="auto"/>
        <w:ind w:left="115"/>
        <w:rPr>
          <w:rFonts w:asciiTheme="minorHAnsi" w:hAnsiTheme="minorHAnsi"/>
          <w:kern w:val="1"/>
          <w:sz w:val="20"/>
          <w:szCs w:val="20"/>
          <w:lang w:eastAsia="zh-CN" w:bidi="hi-IN"/>
        </w:rPr>
      </w:pPr>
    </w:p>
    <w:p w14:paraId="57D74750" w14:textId="77777777" w:rsidR="009A41F4" w:rsidRDefault="009A41F4">
      <w:pPr>
        <w:widowControl w:val="0"/>
        <w:autoSpaceDE w:val="0"/>
        <w:autoSpaceDN w:val="0"/>
        <w:adjustRightInd w:val="0"/>
        <w:spacing w:before="91" w:after="0" w:line="240" w:lineRule="auto"/>
        <w:ind w:left="115"/>
        <w:rPr>
          <w:rFonts w:asciiTheme="minorHAnsi" w:hAnsiTheme="minorHAnsi"/>
          <w:kern w:val="1"/>
          <w:sz w:val="20"/>
          <w:szCs w:val="20"/>
          <w:lang w:eastAsia="zh-CN" w:bidi="hi-IN"/>
        </w:rPr>
      </w:pPr>
    </w:p>
    <w:p w14:paraId="78D7AA11" w14:textId="77777777" w:rsidR="0019498E" w:rsidRDefault="0019498E" w:rsidP="0019498E">
      <w:pPr>
        <w:pStyle w:val="Contedodatabela"/>
        <w:jc w:val="both"/>
        <w:rPr>
          <w:rFonts w:hint="eastAsia"/>
        </w:rPr>
      </w:pPr>
      <w:proofErr w:type="gramStart"/>
      <w:r>
        <w:rPr>
          <w:color w:val="auto"/>
        </w:rPr>
        <w:t>Petrolina(</w:t>
      </w:r>
      <w:proofErr w:type="gramEnd"/>
      <w:r>
        <w:rPr>
          <w:color w:val="auto"/>
        </w:rPr>
        <w:t>PE), 4 de agosto de 2020.</w:t>
      </w:r>
    </w:p>
    <w:p w14:paraId="04A43E7F" w14:textId="77777777" w:rsidR="0019498E" w:rsidRDefault="0019498E" w:rsidP="0019498E">
      <w:pPr>
        <w:pStyle w:val="Contedodatabela"/>
        <w:jc w:val="both"/>
        <w:rPr>
          <w:rFonts w:hint="eastAsia"/>
          <w:i/>
          <w:iCs/>
          <w:color w:val="0066B3"/>
          <w:highlight w:val="yellow"/>
        </w:rPr>
      </w:pPr>
    </w:p>
    <w:p w14:paraId="2BFE4C67" w14:textId="02DE22D2" w:rsidR="0019498E" w:rsidRDefault="00B11A38" w:rsidP="0019498E">
      <w:pPr>
        <w:pStyle w:val="Contedodatabela"/>
        <w:jc w:val="center"/>
        <w:rPr>
          <w:rFonts w:hint="eastAsia"/>
          <w:b/>
          <w:bCs/>
          <w:color w:val="000000"/>
        </w:rPr>
      </w:pPr>
      <w:r w:rsidRPr="00CD0672">
        <w:rPr>
          <w:rFonts w:ascii="Times New Roman" w:hAnsi="Times New Roman" w:cs="Times New Roman"/>
          <w:noProof/>
          <w:shd w:val="clear" w:color="auto" w:fill="FFFFFF"/>
          <w:lang w:eastAsia="pt-BR" w:bidi="ar-SA"/>
        </w:rPr>
        <w:drawing>
          <wp:inline distT="0" distB="0" distL="0" distR="0" wp14:anchorId="3E551B16" wp14:editId="7DE63076">
            <wp:extent cx="3486150" cy="4572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5E315" w14:textId="77777777" w:rsidR="0019498E" w:rsidRDefault="0019498E" w:rsidP="0019498E">
      <w:pPr>
        <w:pStyle w:val="Contedodatabela"/>
        <w:jc w:val="center"/>
        <w:rPr>
          <w:rFonts w:hint="eastAsia"/>
          <w:b/>
          <w:bCs/>
          <w:color w:val="000000"/>
        </w:rPr>
      </w:pPr>
      <w:proofErr w:type="spellStart"/>
      <w:r>
        <w:rPr>
          <w:b/>
          <w:bCs/>
          <w:color w:val="000000"/>
        </w:rPr>
        <w:t>Erivelto</w:t>
      </w:r>
      <w:proofErr w:type="spellEnd"/>
      <w:r>
        <w:rPr>
          <w:b/>
          <w:bCs/>
          <w:color w:val="000000"/>
        </w:rPr>
        <w:t xml:space="preserve"> Almeida de Oliveira</w:t>
      </w:r>
    </w:p>
    <w:p w14:paraId="23A58A67" w14:textId="77777777" w:rsidR="0019498E" w:rsidRDefault="0019498E" w:rsidP="0019498E">
      <w:pPr>
        <w:pStyle w:val="Contedodatabela"/>
        <w:jc w:val="center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Chefe do Departamento de Administração</w:t>
      </w:r>
    </w:p>
    <w:p w14:paraId="20BB48DE" w14:textId="77777777" w:rsidR="0019498E" w:rsidRDefault="0019498E" w:rsidP="0019498E">
      <w:pPr>
        <w:pStyle w:val="Contedodatabela"/>
        <w:jc w:val="center"/>
        <w:rPr>
          <w:rFonts w:hint="eastAsia"/>
        </w:rPr>
      </w:pPr>
      <w:r>
        <w:rPr>
          <w:color w:val="000000"/>
        </w:rPr>
        <w:t>IF Sertão PE – Campus Petrolina</w:t>
      </w:r>
    </w:p>
    <w:p w14:paraId="4BE73002" w14:textId="77777777" w:rsidR="009A41F4" w:rsidRDefault="009A41F4">
      <w:pPr>
        <w:widowControl w:val="0"/>
        <w:autoSpaceDE w:val="0"/>
        <w:autoSpaceDN w:val="0"/>
        <w:adjustRightInd w:val="0"/>
        <w:spacing w:before="91" w:after="0" w:line="240" w:lineRule="auto"/>
        <w:ind w:left="115"/>
        <w:rPr>
          <w:rFonts w:asciiTheme="minorHAnsi" w:hAnsiTheme="minorHAnsi"/>
          <w:kern w:val="1"/>
          <w:sz w:val="20"/>
          <w:szCs w:val="20"/>
          <w:lang w:eastAsia="zh-CN" w:bidi="hi-IN"/>
        </w:rPr>
      </w:pPr>
    </w:p>
    <w:p w14:paraId="7F29A1E0" w14:textId="77777777" w:rsidR="009A41F4" w:rsidRDefault="009A41F4">
      <w:pPr>
        <w:widowControl w:val="0"/>
        <w:autoSpaceDE w:val="0"/>
        <w:autoSpaceDN w:val="0"/>
        <w:adjustRightInd w:val="0"/>
        <w:spacing w:before="91" w:after="0" w:line="240" w:lineRule="auto"/>
        <w:ind w:left="115"/>
        <w:rPr>
          <w:rFonts w:asciiTheme="minorHAnsi" w:hAnsiTheme="minorHAnsi"/>
          <w:kern w:val="1"/>
          <w:sz w:val="20"/>
          <w:szCs w:val="20"/>
          <w:lang w:eastAsia="zh-CN" w:bidi="hi-IN"/>
        </w:rPr>
      </w:pPr>
      <w:bookmarkStart w:id="1" w:name="_GoBack"/>
      <w:bookmarkEnd w:id="1"/>
    </w:p>
    <w:sectPr w:rsidR="009A41F4" w:rsidSect="006A14FB">
      <w:headerReference w:type="default" r:id="rId10"/>
      <w:type w:val="continuous"/>
      <w:pgSz w:w="16840" w:h="11907" w:orient="landscape" w:code="9"/>
      <w:pgMar w:top="1134" w:right="1134" w:bottom="1134" w:left="1134" w:header="567" w:footer="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284C4" w14:textId="77777777" w:rsidR="00C0202D" w:rsidRDefault="00C0202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eastAsia="zh-CN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zh-CN" w:bidi="hi-IN"/>
        </w:rPr>
        <w:separator/>
      </w:r>
    </w:p>
  </w:endnote>
  <w:endnote w:type="continuationSeparator" w:id="0">
    <w:p w14:paraId="30D527CD" w14:textId="77777777" w:rsidR="00C0202D" w:rsidRDefault="00C0202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eastAsia="zh-CN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zh-CN" w:bidi="hi-I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375E3" w14:textId="77777777" w:rsidR="00C0202D" w:rsidRDefault="00C0202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</w:footnote>
  <w:footnote w:type="continuationSeparator" w:id="0">
    <w:p w14:paraId="1DCA8461" w14:textId="77777777" w:rsidR="00C0202D" w:rsidRDefault="00C0202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eastAsia="zh-CN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zh-CN" w:bidi="hi-I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85889" w14:textId="7012F5F0" w:rsidR="00B441F3" w:rsidRDefault="00B11A38" w:rsidP="00B441F3">
    <w:pPr>
      <w:pStyle w:val="Cabealho"/>
      <w:jc w:val="right"/>
    </w:pPr>
    <w:r>
      <w:rPr>
        <w:noProof/>
        <w:lang w:eastAsia="pt-BR" w:bidi="ar-SA"/>
      </w:rPr>
      <w:drawing>
        <wp:inline distT="0" distB="0" distL="0" distR="0" wp14:anchorId="3AE74B02" wp14:editId="177EA1D4">
          <wp:extent cx="971550" cy="9715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53A4"/>
    <w:multiLevelType w:val="hybridMultilevel"/>
    <w:tmpl w:val="1960C628"/>
    <w:lvl w:ilvl="0" w:tplc="03EE230E">
      <w:numFmt w:val="bullet"/>
      <w:lvlText w:val=""/>
      <w:lvlJc w:val="left"/>
      <w:pPr>
        <w:ind w:left="1200" w:hanging="360"/>
      </w:pPr>
      <w:rPr>
        <w:rFonts w:ascii="Symbol" w:eastAsiaTheme="minorEastAsia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63"/>
    <w:rsid w:val="00013D07"/>
    <w:rsid w:val="000167E1"/>
    <w:rsid w:val="00032E2D"/>
    <w:rsid w:val="0003400C"/>
    <w:rsid w:val="00037E22"/>
    <w:rsid w:val="0004389B"/>
    <w:rsid w:val="00057163"/>
    <w:rsid w:val="00065D98"/>
    <w:rsid w:val="00086BFC"/>
    <w:rsid w:val="00091058"/>
    <w:rsid w:val="000A1489"/>
    <w:rsid w:val="000F7160"/>
    <w:rsid w:val="00127B66"/>
    <w:rsid w:val="001644C1"/>
    <w:rsid w:val="0019498E"/>
    <w:rsid w:val="001D1E19"/>
    <w:rsid w:val="001E4A8E"/>
    <w:rsid w:val="00223249"/>
    <w:rsid w:val="0023768B"/>
    <w:rsid w:val="002408E6"/>
    <w:rsid w:val="002408F7"/>
    <w:rsid w:val="002462CC"/>
    <w:rsid w:val="002466B3"/>
    <w:rsid w:val="00252866"/>
    <w:rsid w:val="002B0822"/>
    <w:rsid w:val="002B4FCB"/>
    <w:rsid w:val="002C683A"/>
    <w:rsid w:val="003138CB"/>
    <w:rsid w:val="00332C25"/>
    <w:rsid w:val="0034554D"/>
    <w:rsid w:val="00351905"/>
    <w:rsid w:val="003912EF"/>
    <w:rsid w:val="003D37E8"/>
    <w:rsid w:val="0041536C"/>
    <w:rsid w:val="00441C6D"/>
    <w:rsid w:val="0045471A"/>
    <w:rsid w:val="004C3192"/>
    <w:rsid w:val="004F21B7"/>
    <w:rsid w:val="004F4A92"/>
    <w:rsid w:val="005349E6"/>
    <w:rsid w:val="00535CA9"/>
    <w:rsid w:val="005450C4"/>
    <w:rsid w:val="0054690D"/>
    <w:rsid w:val="00551DBB"/>
    <w:rsid w:val="00566B62"/>
    <w:rsid w:val="005A4042"/>
    <w:rsid w:val="005D311A"/>
    <w:rsid w:val="00605C85"/>
    <w:rsid w:val="00616E95"/>
    <w:rsid w:val="00631ECF"/>
    <w:rsid w:val="00640B1B"/>
    <w:rsid w:val="006417D8"/>
    <w:rsid w:val="00643C68"/>
    <w:rsid w:val="00653CF0"/>
    <w:rsid w:val="00657A2C"/>
    <w:rsid w:val="00671AC3"/>
    <w:rsid w:val="00672F3B"/>
    <w:rsid w:val="006A14FB"/>
    <w:rsid w:val="006B450C"/>
    <w:rsid w:val="006F2CCC"/>
    <w:rsid w:val="006F6309"/>
    <w:rsid w:val="0070610D"/>
    <w:rsid w:val="00717CF4"/>
    <w:rsid w:val="0072532D"/>
    <w:rsid w:val="0075745D"/>
    <w:rsid w:val="00760B91"/>
    <w:rsid w:val="00774FBB"/>
    <w:rsid w:val="007B5BA8"/>
    <w:rsid w:val="007C0BD5"/>
    <w:rsid w:val="007C5B61"/>
    <w:rsid w:val="007D5B3B"/>
    <w:rsid w:val="007E4CC8"/>
    <w:rsid w:val="007F4147"/>
    <w:rsid w:val="00860A0C"/>
    <w:rsid w:val="00867B9E"/>
    <w:rsid w:val="00881485"/>
    <w:rsid w:val="008A09C1"/>
    <w:rsid w:val="008A546E"/>
    <w:rsid w:val="008B1B13"/>
    <w:rsid w:val="008C065F"/>
    <w:rsid w:val="008C07D7"/>
    <w:rsid w:val="008D49C8"/>
    <w:rsid w:val="009201A4"/>
    <w:rsid w:val="00947B2C"/>
    <w:rsid w:val="00982854"/>
    <w:rsid w:val="00986EDE"/>
    <w:rsid w:val="00992893"/>
    <w:rsid w:val="00993079"/>
    <w:rsid w:val="009A41F4"/>
    <w:rsid w:val="009C79E0"/>
    <w:rsid w:val="009F07A0"/>
    <w:rsid w:val="00A06961"/>
    <w:rsid w:val="00A1348E"/>
    <w:rsid w:val="00A234FC"/>
    <w:rsid w:val="00A4314C"/>
    <w:rsid w:val="00A9202E"/>
    <w:rsid w:val="00AC5922"/>
    <w:rsid w:val="00AF4C36"/>
    <w:rsid w:val="00B11A38"/>
    <w:rsid w:val="00B441F3"/>
    <w:rsid w:val="00B4501A"/>
    <w:rsid w:val="00B62982"/>
    <w:rsid w:val="00BA6BAC"/>
    <w:rsid w:val="00BF379B"/>
    <w:rsid w:val="00C0202D"/>
    <w:rsid w:val="00C56527"/>
    <w:rsid w:val="00CA4B7C"/>
    <w:rsid w:val="00CA6629"/>
    <w:rsid w:val="00CC6058"/>
    <w:rsid w:val="00CC7BF3"/>
    <w:rsid w:val="00CD0672"/>
    <w:rsid w:val="00CF470A"/>
    <w:rsid w:val="00D138CA"/>
    <w:rsid w:val="00D549E9"/>
    <w:rsid w:val="00DC4579"/>
    <w:rsid w:val="00DC4BD3"/>
    <w:rsid w:val="00DD38F6"/>
    <w:rsid w:val="00E409EA"/>
    <w:rsid w:val="00E73152"/>
    <w:rsid w:val="00F02BEE"/>
    <w:rsid w:val="00F24995"/>
    <w:rsid w:val="00F32DCA"/>
    <w:rsid w:val="00F57DED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9235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2466B3"/>
    <w:pPr>
      <w:spacing w:after="160" w:line="254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">
    <w:name w:val="Tíedtulo"/>
    <w:basedOn w:val="Normal"/>
    <w:next w:val="Corpodotexto"/>
    <w:uiPriority w:val="99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sz w:val="28"/>
      <w:szCs w:val="28"/>
    </w:rPr>
  </w:style>
  <w:style w:type="paragraph" w:customStyle="1" w:styleId="Corpodotexto">
    <w:name w:val="Corpo do texto"/>
    <w:basedOn w:val="Normal"/>
    <w:uiPriority w:val="99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hAnsi="Liberation Serif" w:cs="Times New Roman"/>
      <w:sz w:val="24"/>
      <w:szCs w:val="24"/>
    </w:rPr>
  </w:style>
  <w:style w:type="paragraph" w:styleId="Lista">
    <w:name w:val="List"/>
    <w:basedOn w:val="Corpodotexto"/>
    <w:uiPriority w:val="99"/>
  </w:style>
  <w:style w:type="paragraph" w:styleId="Legenda">
    <w:name w:val="caption"/>
    <w:basedOn w:val="Normal"/>
    <w:uiPriority w:val="99"/>
    <w:qFormat/>
    <w:pPr>
      <w:widowControl w:val="0"/>
      <w:suppressLineNumbers/>
      <w:autoSpaceDE w:val="0"/>
      <w:autoSpaceDN w:val="0"/>
      <w:adjustRightInd w:val="0"/>
      <w:spacing w:before="120" w:after="120" w:line="240" w:lineRule="auto"/>
    </w:pPr>
    <w:rPr>
      <w:rFonts w:ascii="Liberation Serif" w:hAnsi="Liberation Serif" w:cs="Times New Roman"/>
      <w:i/>
      <w:iCs/>
      <w:sz w:val="24"/>
      <w:szCs w:val="24"/>
    </w:rPr>
  </w:style>
  <w:style w:type="paragraph" w:customStyle="1" w:styleId="cdndice">
    <w:name w:val="Ícdndice"/>
    <w:basedOn w:val="Normal"/>
    <w:uiPriority w:val="99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ontefadodatabela">
    <w:name w:val="Conteúfado da tabela"/>
    <w:basedOn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Tedtulodetabela">
    <w:name w:val="Tíedtulo de tabela"/>
    <w:basedOn w:val="Contefadodatabela"/>
    <w:uiPriority w:val="99"/>
  </w:style>
  <w:style w:type="paragraph" w:styleId="Cabealho">
    <w:name w:val="header"/>
    <w:basedOn w:val="Normal"/>
    <w:link w:val="CabealhoChar"/>
    <w:uiPriority w:val="99"/>
    <w:unhideWhenUsed/>
    <w:rsid w:val="00B441F3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441F3"/>
    <w:rPr>
      <w:rFonts w:ascii="Liberation Serif" w:hAnsi="Liberation Serif" w:cs="Mangal"/>
      <w:kern w:val="1"/>
      <w:sz w:val="21"/>
      <w:szCs w:val="21"/>
      <w:lang w:val="x-none"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B441F3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locked/>
    <w:rsid w:val="00B441F3"/>
    <w:rPr>
      <w:rFonts w:ascii="Liberation Serif" w:hAnsi="Liberation Serif" w:cs="Mangal"/>
      <w:kern w:val="1"/>
      <w:sz w:val="21"/>
      <w:szCs w:val="21"/>
      <w:lang w:val="x-none" w:eastAsia="zh-CN" w:bidi="hi-IN"/>
    </w:rPr>
  </w:style>
  <w:style w:type="paragraph" w:styleId="NormalWeb">
    <w:name w:val="Normal (Web)"/>
    <w:basedOn w:val="Normal"/>
    <w:uiPriority w:val="99"/>
    <w:unhideWhenUsed/>
    <w:rsid w:val="000F71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rsid w:val="0019498E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2466B3"/>
    <w:pPr>
      <w:spacing w:after="160" w:line="254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">
    <w:name w:val="Tíedtulo"/>
    <w:basedOn w:val="Normal"/>
    <w:next w:val="Corpodotexto"/>
    <w:uiPriority w:val="99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sz w:val="28"/>
      <w:szCs w:val="28"/>
    </w:rPr>
  </w:style>
  <w:style w:type="paragraph" w:customStyle="1" w:styleId="Corpodotexto">
    <w:name w:val="Corpo do texto"/>
    <w:basedOn w:val="Normal"/>
    <w:uiPriority w:val="99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hAnsi="Liberation Serif" w:cs="Times New Roman"/>
      <w:sz w:val="24"/>
      <w:szCs w:val="24"/>
    </w:rPr>
  </w:style>
  <w:style w:type="paragraph" w:styleId="Lista">
    <w:name w:val="List"/>
    <w:basedOn w:val="Corpodotexto"/>
    <w:uiPriority w:val="99"/>
  </w:style>
  <w:style w:type="paragraph" w:styleId="Legenda">
    <w:name w:val="caption"/>
    <w:basedOn w:val="Normal"/>
    <w:uiPriority w:val="99"/>
    <w:qFormat/>
    <w:pPr>
      <w:widowControl w:val="0"/>
      <w:suppressLineNumbers/>
      <w:autoSpaceDE w:val="0"/>
      <w:autoSpaceDN w:val="0"/>
      <w:adjustRightInd w:val="0"/>
      <w:spacing w:before="120" w:after="120" w:line="240" w:lineRule="auto"/>
    </w:pPr>
    <w:rPr>
      <w:rFonts w:ascii="Liberation Serif" w:hAnsi="Liberation Serif" w:cs="Times New Roman"/>
      <w:i/>
      <w:iCs/>
      <w:sz w:val="24"/>
      <w:szCs w:val="24"/>
    </w:rPr>
  </w:style>
  <w:style w:type="paragraph" w:customStyle="1" w:styleId="cdndice">
    <w:name w:val="Ícdndice"/>
    <w:basedOn w:val="Normal"/>
    <w:uiPriority w:val="99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ontefadodatabela">
    <w:name w:val="Conteúfado da tabela"/>
    <w:basedOn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Tedtulodetabela">
    <w:name w:val="Tíedtulo de tabela"/>
    <w:basedOn w:val="Contefadodatabela"/>
    <w:uiPriority w:val="99"/>
  </w:style>
  <w:style w:type="paragraph" w:styleId="Cabealho">
    <w:name w:val="header"/>
    <w:basedOn w:val="Normal"/>
    <w:link w:val="CabealhoChar"/>
    <w:uiPriority w:val="99"/>
    <w:unhideWhenUsed/>
    <w:rsid w:val="00B441F3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441F3"/>
    <w:rPr>
      <w:rFonts w:ascii="Liberation Serif" w:hAnsi="Liberation Serif" w:cs="Mangal"/>
      <w:kern w:val="1"/>
      <w:sz w:val="21"/>
      <w:szCs w:val="21"/>
      <w:lang w:val="x-none"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B441F3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locked/>
    <w:rsid w:val="00B441F3"/>
    <w:rPr>
      <w:rFonts w:ascii="Liberation Serif" w:hAnsi="Liberation Serif" w:cs="Mangal"/>
      <w:kern w:val="1"/>
      <w:sz w:val="21"/>
      <w:szCs w:val="21"/>
      <w:lang w:val="x-none" w:eastAsia="zh-CN" w:bidi="hi-IN"/>
    </w:rPr>
  </w:style>
  <w:style w:type="paragraph" w:styleId="NormalWeb">
    <w:name w:val="Normal (Web)"/>
    <w:basedOn w:val="Normal"/>
    <w:uiPriority w:val="99"/>
    <w:unhideWhenUsed/>
    <w:rsid w:val="000F71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rsid w:val="0019498E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5525">
          <w:marLeft w:val="-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896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Erivelto</dc:creator>
  <cp:keywords/>
  <dc:description/>
  <cp:lastModifiedBy>Paulo</cp:lastModifiedBy>
  <cp:revision>4</cp:revision>
  <cp:lastPrinted>2020-08-04T14:40:00Z</cp:lastPrinted>
  <dcterms:created xsi:type="dcterms:W3CDTF">2020-08-06T19:54:00Z</dcterms:created>
  <dcterms:modified xsi:type="dcterms:W3CDTF">2020-08-11T18:39:00Z</dcterms:modified>
</cp:coreProperties>
</file>