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7FD17" w14:textId="77777777" w:rsidR="00891931" w:rsidRDefault="00891931">
      <w:pPr>
        <w:tabs>
          <w:tab w:val="left" w:pos="3030"/>
        </w:tabs>
        <w:ind w:left="0" w:hanging="2"/>
        <w:jc w:val="center"/>
        <w:rPr>
          <w:rFonts w:ascii="Arial" w:eastAsia="Arial" w:hAnsi="Arial" w:cs="Arial"/>
        </w:rPr>
      </w:pPr>
    </w:p>
    <w:p w14:paraId="19F551E5" w14:textId="77777777" w:rsidR="00891931" w:rsidRDefault="004B2481">
      <w:pPr>
        <w:tabs>
          <w:tab w:val="left" w:pos="3030"/>
        </w:tabs>
        <w:ind w:left="0" w:hanging="2"/>
        <w:jc w:val="center"/>
      </w:pPr>
      <w:r>
        <w:rPr>
          <w:rFonts w:ascii="Arial" w:eastAsia="Arial" w:hAnsi="Arial" w:cs="Arial"/>
          <w:b/>
        </w:rPr>
        <w:t xml:space="preserve">PLANILHA DE PREÇO MÉDIO DE REFERÊNCIA </w:t>
      </w:r>
    </w:p>
    <w:p w14:paraId="73537F4D" w14:textId="77777777" w:rsidR="00891931" w:rsidRDefault="00891931">
      <w:pPr>
        <w:ind w:left="0" w:hanging="2"/>
        <w:rPr>
          <w:rFonts w:ascii="Arial" w:eastAsia="Arial" w:hAnsi="Arial" w:cs="Arial"/>
        </w:rPr>
      </w:pPr>
    </w:p>
    <w:p w14:paraId="6547A741" w14:textId="77777777" w:rsidR="00891931" w:rsidRDefault="00891931">
      <w:pPr>
        <w:ind w:left="0" w:hanging="2"/>
        <w:rPr>
          <w:rFonts w:ascii="Arial" w:eastAsia="Arial" w:hAnsi="Arial" w:cs="Arial"/>
        </w:rPr>
      </w:pPr>
    </w:p>
    <w:p w14:paraId="08E8533D" w14:textId="77777777" w:rsidR="00891931" w:rsidRDefault="004B248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Fardamentos Completo (conforme descrito no Termo de Referência) – Posto Tratorista</w:t>
      </w:r>
    </w:p>
    <w:p w14:paraId="53CE10D8" w14:textId="77777777" w:rsidR="00891931" w:rsidRDefault="00891931">
      <w:pPr>
        <w:ind w:left="0" w:hanging="2"/>
      </w:pPr>
    </w:p>
    <w:p w14:paraId="23690576" w14:textId="77777777" w:rsidR="00891931" w:rsidRDefault="00891931">
      <w:pPr>
        <w:ind w:left="0" w:hanging="2"/>
      </w:pPr>
    </w:p>
    <w:tbl>
      <w:tblPr>
        <w:tblStyle w:val="a"/>
        <w:tblW w:w="14734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510"/>
        <w:gridCol w:w="8696"/>
        <w:gridCol w:w="1134"/>
        <w:gridCol w:w="992"/>
        <w:gridCol w:w="992"/>
        <w:gridCol w:w="1134"/>
        <w:gridCol w:w="1276"/>
      </w:tblGrid>
      <w:tr w:rsidR="00891931" w14:paraId="1CD6D722" w14:textId="77777777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CC"/>
          </w:tcPr>
          <w:p w14:paraId="0F03554A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CC"/>
          </w:tcPr>
          <w:p w14:paraId="0DEBAE0F" w14:textId="77777777" w:rsidR="00891931" w:rsidRDefault="004B2481">
            <w:pPr>
              <w:spacing w:after="113"/>
              <w:ind w:left="0" w:right="5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CC"/>
          </w:tcPr>
          <w:p w14:paraId="25813571" w14:textId="77777777" w:rsidR="00891931" w:rsidRDefault="004B2481">
            <w:pPr>
              <w:spacing w:after="113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CC"/>
          </w:tcPr>
          <w:p w14:paraId="68EBE82B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 Máxima</w:t>
            </w:r>
          </w:p>
          <w:p w14:paraId="3D36BBB2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77CB8217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4A91CF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C889F1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00FFCC"/>
          </w:tcPr>
          <w:p w14:paraId="3060B0ED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08704DCA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5765021E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Estimado</w:t>
            </w:r>
          </w:p>
          <w:p w14:paraId="590F1A87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79A0E2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1DD0E5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(B)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00FFCC"/>
          </w:tcPr>
          <w:p w14:paraId="7EE3D660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05A42461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</w:p>
          <w:p w14:paraId="05144853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76275CA2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19B3CD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13B089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 = (A x B)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</w:tcPr>
          <w:p w14:paraId="26687BA5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115C36CC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19AED906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Mês</w:t>
            </w:r>
          </w:p>
          <w:p w14:paraId="63C87566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4CA911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FEB0F1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= (C / 12)</w:t>
            </w:r>
          </w:p>
        </w:tc>
      </w:tr>
      <w:tr w:rsidR="00EE223D" w14:paraId="4EE6587C" w14:textId="77777777" w:rsidTr="00517109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7F50F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01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514C1E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Calças elástico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</w:t>
            </w:r>
            <w:bookmarkStart w:id="0" w:name="_GoBack"/>
            <w:bookmarkEnd w:id="0"/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E1E48D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09E445" w14:textId="511103D3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E5E3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2DFF7F" w14:textId="339F617C" w:rsidR="00EE223D" w:rsidRDefault="00EE223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F874D" w14:textId="046BB063" w:rsidR="00EE223D" w:rsidRDefault="00EE223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15,1566667</w:t>
            </w:r>
          </w:p>
        </w:tc>
      </w:tr>
      <w:tr w:rsidR="00EE223D" w14:paraId="1D08B865" w14:textId="77777777" w:rsidTr="00517109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DD59C5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02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C9DAC5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Camisas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, mangas curtas com logomarca da empresa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DA8951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BD2A26B" w14:textId="17C3D9E3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D356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17CBC" w14:textId="325A6D61" w:rsidR="00EE223D" w:rsidRDefault="00EE223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B00C1" w14:textId="5222EA8B" w:rsidR="00EE223D" w:rsidRDefault="00EE223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13,92</w:t>
            </w:r>
          </w:p>
        </w:tc>
      </w:tr>
      <w:tr w:rsidR="00EE223D" w14:paraId="3BBAA979" w14:textId="77777777" w:rsidTr="00517109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96AAB8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03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203F3F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Camisa UV de mangas longas de cor clara, TECIDO: poliamida com elastano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2704AB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4EAD11D" w14:textId="17BB1772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19D3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CC11D" w14:textId="208CBB34" w:rsidR="00EE223D" w:rsidRDefault="00EE223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97356" w14:textId="51F67229" w:rsidR="00EE223D" w:rsidRDefault="00EE223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17,8533333</w:t>
            </w:r>
          </w:p>
        </w:tc>
      </w:tr>
      <w:tr w:rsidR="00EE223D" w14:paraId="5A2EFABF" w14:textId="77777777" w:rsidTr="00517109"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3044AEC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04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6BAE98B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Botina de segurança, solado antiderrapante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9E60F9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1B61" w14:textId="08E5B7A6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39CB" w14:textId="77777777" w:rsidR="00EE223D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40D9F" w14:textId="7686788A" w:rsidR="00EE223D" w:rsidRDefault="00EE223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B3D63" w14:textId="1FCB4AAF" w:rsidR="00EE223D" w:rsidRDefault="00EE223D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10,7583333</w:t>
            </w:r>
          </w:p>
        </w:tc>
      </w:tr>
      <w:tr w:rsidR="00891931" w14:paraId="624C537A" w14:textId="77777777">
        <w:tc>
          <w:tcPr>
            <w:tcW w:w="13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57564DEC" w14:textId="0CE20E34" w:rsidR="00891931" w:rsidRDefault="00741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VALOR TOTAL MENSAL POR POSTO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F83D17" w14:textId="54FCDB7D" w:rsidR="00891931" w:rsidRPr="00993D95" w:rsidRDefault="00EE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93D95">
              <w:rPr>
                <w:rFonts w:ascii="Arial" w:eastAsia="Arial" w:hAnsi="Arial" w:cs="Arial"/>
                <w:b/>
                <w:sz w:val="18"/>
                <w:szCs w:val="18"/>
              </w:rPr>
              <w:t>57,69</w:t>
            </w:r>
          </w:p>
        </w:tc>
      </w:tr>
    </w:tbl>
    <w:p w14:paraId="252B4B09" w14:textId="77777777" w:rsidR="00891931" w:rsidRDefault="00891931">
      <w:pPr>
        <w:ind w:left="0" w:hanging="2"/>
        <w:rPr>
          <w:rFonts w:ascii="Arial" w:eastAsia="Arial" w:hAnsi="Arial" w:cs="Arial"/>
        </w:rPr>
      </w:pPr>
    </w:p>
    <w:p w14:paraId="08EA5856" w14:textId="77777777" w:rsidR="00891931" w:rsidRDefault="00891931">
      <w:pPr>
        <w:ind w:left="0" w:hanging="2"/>
      </w:pPr>
    </w:p>
    <w:p w14:paraId="3F142BAF" w14:textId="7CA0D90E" w:rsidR="00022910" w:rsidRDefault="00022910" w:rsidP="00022910">
      <w:pPr>
        <w:suppressLineNumbers/>
        <w:ind w:left="0" w:hanging="2"/>
        <w:jc w:val="center"/>
        <w:rPr>
          <w:b/>
          <w:kern w:val="2"/>
          <w:position w:val="0"/>
          <w:shd w:val="clear" w:color="auto" w:fill="FFFFFF"/>
        </w:rPr>
      </w:pPr>
      <w:r>
        <w:rPr>
          <w:noProof/>
          <w:shd w:val="clear" w:color="auto" w:fill="FFFFFF"/>
          <w:lang w:eastAsia="pt-BR" w:bidi="ar-SA"/>
        </w:rPr>
        <w:drawing>
          <wp:inline distT="0" distB="0" distL="0" distR="0" wp14:anchorId="6C5CCC3D" wp14:editId="0BEC2053">
            <wp:extent cx="3503295" cy="462915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462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A53B" w14:textId="77777777" w:rsidR="00022910" w:rsidRDefault="00022910" w:rsidP="00022910">
      <w:pPr>
        <w:suppressLineNumbers/>
        <w:ind w:left="0" w:hanging="2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Erivelto</w:t>
      </w:r>
      <w:proofErr w:type="spellEnd"/>
      <w:r>
        <w:rPr>
          <w:b/>
          <w:shd w:val="clear" w:color="auto" w:fill="FFFFFF"/>
        </w:rPr>
        <w:t xml:space="preserve"> Almeida de Oliveira</w:t>
      </w:r>
    </w:p>
    <w:p w14:paraId="42BB74F1" w14:textId="77777777" w:rsidR="00022910" w:rsidRDefault="00022910" w:rsidP="00022910">
      <w:pPr>
        <w:suppressLineNumbers/>
        <w:ind w:left="0" w:hanging="2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Departamento de Administração </w:t>
      </w:r>
    </w:p>
    <w:p w14:paraId="1A6F9066" w14:textId="41B3E42C" w:rsidR="00891931" w:rsidRPr="00022910" w:rsidRDefault="00022910" w:rsidP="00022910">
      <w:pPr>
        <w:pStyle w:val="Corpodetexto"/>
        <w:ind w:left="0" w:hanging="2"/>
        <w:jc w:val="center"/>
        <w:rPr>
          <w:rFonts w:eastAsia="WenQuanYi Micro Hei" w:cs="Lohit Hindi"/>
        </w:rPr>
      </w:pPr>
      <w:r>
        <w:rPr>
          <w:b/>
          <w:shd w:val="clear" w:color="auto" w:fill="FFFFFF"/>
        </w:rPr>
        <w:t>IF Sertão -PE – Campus Petrolina</w:t>
      </w:r>
    </w:p>
    <w:sectPr w:rsidR="00891931" w:rsidRPr="00022910">
      <w:headerReference w:type="default" r:id="rId10"/>
      <w:footerReference w:type="default" r:id="rId11"/>
      <w:pgSz w:w="16838" w:h="11906"/>
      <w:pgMar w:top="1440" w:right="653" w:bottom="1440" w:left="73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75C9B" w14:textId="77777777" w:rsidR="009C3CA4" w:rsidRDefault="009C3CA4">
      <w:pPr>
        <w:spacing w:line="240" w:lineRule="auto"/>
        <w:ind w:left="0" w:hanging="2"/>
      </w:pPr>
      <w:r>
        <w:separator/>
      </w:r>
    </w:p>
  </w:endnote>
  <w:endnote w:type="continuationSeparator" w:id="0">
    <w:p w14:paraId="2A117BE8" w14:textId="77777777" w:rsidR="009C3CA4" w:rsidRDefault="009C3C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98917" w14:textId="77777777" w:rsidR="00891931" w:rsidRDefault="004B24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>RUA ARISTARCO LOPES, 240 – CENTRO, PETROLINA/PE, CEP:56302-100, TEL/FAX (87) 2101 2350 / 2373</w:t>
    </w:r>
  </w:p>
  <w:p w14:paraId="183D0103" w14:textId="77777777" w:rsidR="00891931" w:rsidRDefault="004B24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 xml:space="preserve">E-MAIL: </w:t>
    </w:r>
    <w:r>
      <w:rPr>
        <w:rFonts w:ascii="Arial" w:eastAsia="Arial" w:hAnsi="Arial" w:cs="Arial"/>
        <w:sz w:val="18"/>
        <w:szCs w:val="18"/>
      </w:rPr>
      <w:t>licitacoes@ifsertao-pe.edu.br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3402C" w14:textId="77777777" w:rsidR="009C3CA4" w:rsidRDefault="009C3CA4">
      <w:pPr>
        <w:spacing w:line="240" w:lineRule="auto"/>
        <w:ind w:left="0" w:hanging="2"/>
      </w:pPr>
      <w:r>
        <w:separator/>
      </w:r>
    </w:p>
  </w:footnote>
  <w:footnote w:type="continuationSeparator" w:id="0">
    <w:p w14:paraId="34395BD9" w14:textId="77777777" w:rsidR="009C3CA4" w:rsidRDefault="009C3C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9981E" w14:textId="77777777" w:rsidR="00891931" w:rsidRDefault="004B2481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noProof/>
        <w:lang w:eastAsia="pt-BR" w:bidi="ar-SA"/>
      </w:rPr>
      <w:drawing>
        <wp:inline distT="0" distB="0" distL="114300" distR="114300" wp14:anchorId="409FF5DB" wp14:editId="53A79EAF">
          <wp:extent cx="5953125" cy="6089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BDB66D" w14:textId="77777777" w:rsidR="00891931" w:rsidRDefault="004B2481">
    <w:pPr>
      <w:tabs>
        <w:tab w:val="left" w:pos="0"/>
      </w:tabs>
      <w:ind w:left="0" w:hanging="2"/>
      <w:jc w:val="center"/>
    </w:pPr>
    <w:r>
      <w:rPr>
        <w:rFonts w:ascii="Arial" w:eastAsia="Arial" w:hAnsi="Arial" w:cs="Arial"/>
        <w:b/>
        <w:sz w:val="16"/>
        <w:szCs w:val="16"/>
      </w:rPr>
      <w:t xml:space="preserve"> INSTITUTO FEDERAL DE EDUCAÇÃO, CIÊNCIA E TECNOLOGIA DO SERTÃO PERNAMBUCANO – CAMPUS PETROLINA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83FD0"/>
    <w:multiLevelType w:val="multilevel"/>
    <w:tmpl w:val="9D5E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31"/>
    <w:rsid w:val="00022910"/>
    <w:rsid w:val="004B2481"/>
    <w:rsid w:val="00586E3E"/>
    <w:rsid w:val="0074125B"/>
    <w:rsid w:val="00891931"/>
    <w:rsid w:val="00993D95"/>
    <w:rsid w:val="009C3CA4"/>
    <w:rsid w:val="00E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8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  <w:lang w:eastAsia="en-US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  <w:lang w:eastAsia="en-US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IDaQkQYPo8qpEiYDZkjIvUYeA==">AMUW2mUOhNoncc9pjf5v31qIWZL8j/Gr7KlsnjXsLyul0dPV1BEU7QQfErwHmJ+sVnNE5mIL2+2qxXKtClVauzVsfAnqAZDTsc+UenDWqflDW4ynqc0Xv2Y=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</cp:lastModifiedBy>
  <cp:revision>5</cp:revision>
  <dcterms:created xsi:type="dcterms:W3CDTF">2020-08-05T14:07:00Z</dcterms:created>
  <dcterms:modified xsi:type="dcterms:W3CDTF">2020-08-12T19:58:00Z</dcterms:modified>
</cp:coreProperties>
</file>